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3C74D" w14:textId="77777777" w:rsidR="009D307A" w:rsidRPr="00660C2D" w:rsidRDefault="009D307A" w:rsidP="009D307A">
      <w:pPr>
        <w:jc w:val="center"/>
        <w:rPr>
          <w:rFonts w:eastAsia="標楷體"/>
          <w:b/>
        </w:rPr>
      </w:pPr>
      <w:r w:rsidRPr="00660C2D">
        <w:rPr>
          <w:rFonts w:eastAsia="標楷體"/>
          <w:b/>
        </w:rPr>
        <w:t>財團法人醫藥品查驗中心（</w:t>
      </w:r>
      <w:r w:rsidRPr="00660C2D">
        <w:rPr>
          <w:rFonts w:eastAsia="標楷體"/>
          <w:b/>
        </w:rPr>
        <w:t>Center For Drug Evaluation</w:t>
      </w:r>
      <w:r w:rsidRPr="00660C2D">
        <w:rPr>
          <w:rFonts w:eastAsia="標楷體"/>
          <w:b/>
        </w:rPr>
        <w:t>）</w:t>
      </w:r>
    </w:p>
    <w:p w14:paraId="27919796" w14:textId="77777777" w:rsidR="009D307A" w:rsidRPr="00660C2D" w:rsidRDefault="009D307A" w:rsidP="009D307A">
      <w:pPr>
        <w:jc w:val="center"/>
        <w:rPr>
          <w:rFonts w:eastAsia="標楷體"/>
          <w:b/>
        </w:rPr>
      </w:pPr>
      <w:r w:rsidRPr="00660C2D">
        <w:rPr>
          <w:rFonts w:eastAsia="標楷體"/>
          <w:b/>
          <w:sz w:val="32"/>
        </w:rPr>
        <w:t>指標案件暫停（</w:t>
      </w:r>
      <w:r w:rsidRPr="00660C2D">
        <w:rPr>
          <w:rFonts w:eastAsia="標楷體"/>
          <w:b/>
          <w:sz w:val="32"/>
        </w:rPr>
        <w:t>inactivation</w:t>
      </w:r>
      <w:r w:rsidRPr="00660C2D">
        <w:rPr>
          <w:rFonts w:eastAsia="標楷體"/>
          <w:b/>
          <w:sz w:val="32"/>
        </w:rPr>
        <w:t>）諮詢輔導申請書</w:t>
      </w:r>
    </w:p>
    <w:p w14:paraId="17711B54" w14:textId="77777777" w:rsidR="009D307A" w:rsidRPr="00660C2D" w:rsidRDefault="009D307A" w:rsidP="009D307A">
      <w:pPr>
        <w:rPr>
          <w:rFonts w:eastAsia="標楷體"/>
          <w:b/>
          <w:u w:val="single"/>
        </w:rPr>
      </w:pPr>
      <w:r w:rsidRPr="00660C2D">
        <w:rPr>
          <w:rFonts w:eastAsia="標楷體"/>
          <w:b/>
        </w:rPr>
        <w:t>申</w:t>
      </w:r>
      <w:r w:rsidRPr="00660C2D">
        <w:rPr>
          <w:rFonts w:eastAsia="標楷體" w:hint="eastAsia"/>
          <w:b/>
        </w:rPr>
        <w:t xml:space="preserve">  </w:t>
      </w:r>
      <w:r w:rsidRPr="00660C2D">
        <w:rPr>
          <w:rFonts w:eastAsia="標楷體"/>
          <w:b/>
        </w:rPr>
        <w:t xml:space="preserve"> </w:t>
      </w:r>
      <w:r w:rsidRPr="00660C2D">
        <w:rPr>
          <w:rFonts w:eastAsia="標楷體"/>
          <w:b/>
        </w:rPr>
        <w:t>請</w:t>
      </w:r>
      <w:r w:rsidRPr="00660C2D">
        <w:rPr>
          <w:rFonts w:eastAsia="標楷體"/>
          <w:b/>
        </w:rPr>
        <w:t xml:space="preserve"> </w:t>
      </w:r>
      <w:r w:rsidRPr="00660C2D">
        <w:rPr>
          <w:rFonts w:eastAsia="標楷體" w:hint="eastAsia"/>
          <w:b/>
        </w:rPr>
        <w:t xml:space="preserve"> </w:t>
      </w:r>
      <w:r w:rsidRPr="00660C2D">
        <w:rPr>
          <w:rFonts w:eastAsia="標楷體"/>
          <w:b/>
        </w:rPr>
        <w:t xml:space="preserve"> </w:t>
      </w:r>
      <w:r w:rsidRPr="00660C2D">
        <w:rPr>
          <w:rFonts w:eastAsia="標楷體" w:hint="eastAsia"/>
          <w:b/>
        </w:rPr>
        <w:t>者</w:t>
      </w:r>
      <w:r w:rsidRPr="00660C2D">
        <w:rPr>
          <w:rFonts w:eastAsia="標楷體" w:hint="eastAsia"/>
          <w:b/>
        </w:rPr>
        <w:t xml:space="preserve"> </w:t>
      </w:r>
      <w:r w:rsidRPr="00660C2D">
        <w:rPr>
          <w:rFonts w:eastAsia="標楷體"/>
          <w:b/>
        </w:rPr>
        <w:t xml:space="preserve">: </w:t>
      </w:r>
      <w:r w:rsidRPr="00660C2D">
        <w:rPr>
          <w:rFonts w:eastAsia="標楷體"/>
          <w:b/>
          <w:u w:val="single"/>
        </w:rPr>
        <w:t xml:space="preserve">                                            </w:t>
      </w:r>
    </w:p>
    <w:p w14:paraId="69322414" w14:textId="77777777" w:rsidR="009D307A" w:rsidRPr="00660C2D" w:rsidRDefault="009D307A" w:rsidP="009D307A">
      <w:pPr>
        <w:rPr>
          <w:rFonts w:eastAsia="標楷體"/>
          <w:b/>
          <w:u w:val="single"/>
        </w:rPr>
      </w:pPr>
      <w:r w:rsidRPr="00660C2D">
        <w:rPr>
          <w:rFonts w:eastAsia="標楷體"/>
          <w:b/>
        </w:rPr>
        <w:t>連</w:t>
      </w:r>
      <w:r w:rsidRPr="00660C2D">
        <w:rPr>
          <w:rFonts w:eastAsia="標楷體"/>
          <w:b/>
        </w:rPr>
        <w:t xml:space="preserve">   </w:t>
      </w:r>
      <w:r w:rsidRPr="00660C2D">
        <w:rPr>
          <w:rFonts w:eastAsia="標楷體"/>
          <w:b/>
        </w:rPr>
        <w:t>絡</w:t>
      </w:r>
      <w:r w:rsidRPr="00660C2D">
        <w:rPr>
          <w:rFonts w:eastAsia="標楷體"/>
          <w:b/>
        </w:rPr>
        <w:t xml:space="preserve">   </w:t>
      </w:r>
      <w:r w:rsidRPr="00660C2D">
        <w:rPr>
          <w:rFonts w:eastAsia="標楷體"/>
          <w:b/>
        </w:rPr>
        <w:t>人</w:t>
      </w:r>
      <w:r w:rsidRPr="00660C2D">
        <w:rPr>
          <w:rFonts w:eastAsia="標楷體"/>
          <w:b/>
        </w:rPr>
        <w:t xml:space="preserve"> : </w:t>
      </w:r>
      <w:r w:rsidRPr="00660C2D">
        <w:rPr>
          <w:rFonts w:eastAsia="標楷體"/>
          <w:b/>
          <w:u w:val="single"/>
        </w:rPr>
        <w:t xml:space="preserve">                                            </w:t>
      </w:r>
    </w:p>
    <w:p w14:paraId="439F06CE" w14:textId="77777777" w:rsidR="009D307A" w:rsidRPr="00660C2D" w:rsidRDefault="009D307A" w:rsidP="009D307A">
      <w:pPr>
        <w:rPr>
          <w:rFonts w:eastAsia="標楷體"/>
          <w:b/>
        </w:rPr>
      </w:pPr>
      <w:r w:rsidRPr="00660C2D">
        <w:rPr>
          <w:rFonts w:eastAsia="標楷體"/>
          <w:b/>
        </w:rPr>
        <w:t>指標案件案號：</w:t>
      </w:r>
      <w:r w:rsidRPr="00660C2D">
        <w:rPr>
          <w:rFonts w:eastAsia="標楷體"/>
          <w:b/>
          <w:u w:val="single"/>
        </w:rPr>
        <w:t xml:space="preserve">　</w:t>
      </w:r>
      <w:r w:rsidRPr="00660C2D">
        <w:rPr>
          <w:rFonts w:eastAsia="標楷體"/>
          <w:b/>
          <w:u w:val="single"/>
        </w:rPr>
        <w:t xml:space="preserve">                                         </w:t>
      </w:r>
      <w:r w:rsidRPr="00660C2D">
        <w:rPr>
          <w:rFonts w:eastAsia="標楷體"/>
          <w:b/>
          <w:u w:val="single"/>
        </w:rPr>
        <w:t xml:space="preserve">　</w:t>
      </w:r>
    </w:p>
    <w:p w14:paraId="46D4EA1F" w14:textId="77777777" w:rsidR="009D307A" w:rsidRPr="00660C2D" w:rsidRDefault="009D307A" w:rsidP="009D307A">
      <w:pPr>
        <w:rPr>
          <w:rFonts w:eastAsia="標楷體"/>
          <w:b/>
          <w:u w:val="single"/>
        </w:rPr>
      </w:pPr>
      <w:r w:rsidRPr="00660C2D">
        <w:rPr>
          <w:rFonts w:eastAsia="標楷體"/>
          <w:b/>
        </w:rPr>
        <w:t>指標案件名稱：</w:t>
      </w:r>
      <w:r w:rsidRPr="00660C2D">
        <w:rPr>
          <w:rFonts w:eastAsia="標楷體"/>
          <w:b/>
          <w:u w:val="single"/>
        </w:rPr>
        <w:t xml:space="preserve">　</w:t>
      </w:r>
      <w:r w:rsidRPr="00660C2D">
        <w:rPr>
          <w:rFonts w:eastAsia="標楷體"/>
          <w:b/>
          <w:u w:val="single"/>
        </w:rPr>
        <w:t xml:space="preserve">                                         </w:t>
      </w:r>
      <w:r w:rsidRPr="00660C2D">
        <w:rPr>
          <w:rFonts w:eastAsia="標楷體"/>
          <w:b/>
          <w:u w:val="single"/>
        </w:rPr>
        <w:t xml:space="preserve">　</w:t>
      </w:r>
    </w:p>
    <w:p w14:paraId="71268691" w14:textId="77777777" w:rsidR="009D307A" w:rsidRPr="00660C2D" w:rsidRDefault="009D307A" w:rsidP="009D307A">
      <w:pPr>
        <w:numPr>
          <w:ilvl w:val="0"/>
          <w:numId w:val="1"/>
        </w:numPr>
        <w:rPr>
          <w:rFonts w:eastAsia="標楷體"/>
          <w:b/>
        </w:rPr>
      </w:pPr>
      <w:r w:rsidRPr="00660C2D">
        <w:rPr>
          <w:rFonts w:eastAsia="標楷體"/>
          <w:b/>
        </w:rPr>
        <w:t>本指標案件擬申請暫停</w:t>
      </w:r>
      <w:r w:rsidRPr="00660C2D">
        <w:rPr>
          <w:rFonts w:eastAsia="標楷體"/>
          <w:b/>
          <w:sz w:val="22"/>
          <w:szCs w:val="22"/>
        </w:rPr>
        <w:t>（</w:t>
      </w:r>
      <w:r w:rsidRPr="00660C2D">
        <w:rPr>
          <w:rFonts w:eastAsia="標楷體"/>
          <w:b/>
          <w:sz w:val="22"/>
          <w:szCs w:val="22"/>
        </w:rPr>
        <w:t>inactivation</w:t>
      </w:r>
      <w:r w:rsidRPr="00660C2D">
        <w:rPr>
          <w:rFonts w:eastAsia="標楷體"/>
          <w:b/>
          <w:sz w:val="22"/>
          <w:szCs w:val="22"/>
        </w:rPr>
        <w:t>）</w:t>
      </w:r>
      <w:r w:rsidRPr="00660C2D">
        <w:rPr>
          <w:rFonts w:eastAsia="標楷體"/>
          <w:b/>
        </w:rPr>
        <w:t>，原因（請打勾，可複選）</w:t>
      </w:r>
      <w:r w:rsidRPr="00660C2D">
        <w:rPr>
          <w:rFonts w:eastAsia="標楷體"/>
          <w:b/>
        </w:rPr>
        <w:t>:</w:t>
      </w:r>
    </w:p>
    <w:p w14:paraId="6E056AAD" w14:textId="77777777" w:rsidR="009D307A" w:rsidRPr="00660C2D" w:rsidRDefault="009D307A" w:rsidP="009D307A">
      <w:pPr>
        <w:ind w:left="240" w:hangingChars="100" w:hanging="240"/>
        <w:rPr>
          <w:rFonts w:eastAsia="標楷體"/>
          <w:bCs/>
        </w:rPr>
      </w:pPr>
      <w:r w:rsidRPr="00660C2D">
        <w:rPr>
          <w:rFonts w:eastAsia="標楷體"/>
          <w:b/>
        </w:rPr>
        <w:t>□</w:t>
      </w:r>
      <w:r w:rsidRPr="00660C2D">
        <w:rPr>
          <w:rFonts w:eastAsia="標楷體"/>
          <w:bCs/>
        </w:rPr>
        <w:t>（</w:t>
      </w:r>
      <w:r w:rsidRPr="00660C2D">
        <w:rPr>
          <w:rFonts w:eastAsia="標楷體"/>
          <w:bCs/>
        </w:rPr>
        <w:t>1</w:t>
      </w:r>
      <w:r w:rsidRPr="00660C2D">
        <w:rPr>
          <w:rFonts w:eastAsia="標楷體"/>
          <w:bCs/>
        </w:rPr>
        <w:t>）完成階段性任務</w:t>
      </w:r>
      <w:r w:rsidRPr="00660C2D">
        <w:rPr>
          <w:rFonts w:eastAsia="標楷體"/>
          <w:bCs/>
        </w:rPr>
        <w:t xml:space="preserve">     </w:t>
      </w:r>
      <w:r w:rsidRPr="00660C2D">
        <w:rPr>
          <w:rFonts w:eastAsia="標楷體"/>
          <w:b/>
        </w:rPr>
        <w:t>□</w:t>
      </w:r>
      <w:r w:rsidRPr="00660C2D">
        <w:rPr>
          <w:rFonts w:eastAsia="標楷體"/>
          <w:bCs/>
        </w:rPr>
        <w:t>（</w:t>
      </w:r>
      <w:r w:rsidRPr="00660C2D">
        <w:rPr>
          <w:rFonts w:eastAsia="標楷體"/>
          <w:bCs/>
        </w:rPr>
        <w:t>2</w:t>
      </w:r>
      <w:r w:rsidRPr="00660C2D">
        <w:rPr>
          <w:rFonts w:eastAsia="標楷體"/>
          <w:bCs/>
        </w:rPr>
        <w:t>）計畫變更</w:t>
      </w:r>
      <w:r w:rsidRPr="00660C2D">
        <w:rPr>
          <w:rFonts w:eastAsia="標楷體"/>
          <w:bCs/>
        </w:rPr>
        <w:t xml:space="preserve">  </w:t>
      </w:r>
      <w:r w:rsidRPr="00660C2D">
        <w:rPr>
          <w:rFonts w:eastAsia="標楷體"/>
          <w:b/>
        </w:rPr>
        <w:t>□</w:t>
      </w:r>
      <w:r w:rsidRPr="00660C2D">
        <w:rPr>
          <w:rFonts w:eastAsia="標楷體"/>
          <w:bCs/>
        </w:rPr>
        <w:t>（</w:t>
      </w:r>
      <w:r w:rsidRPr="00660C2D">
        <w:rPr>
          <w:rFonts w:eastAsia="標楷體"/>
          <w:bCs/>
        </w:rPr>
        <w:t>3</w:t>
      </w:r>
      <w:r w:rsidRPr="00660C2D">
        <w:rPr>
          <w:rFonts w:eastAsia="標楷體"/>
          <w:bCs/>
        </w:rPr>
        <w:t>）研發結果不盡理想</w:t>
      </w:r>
      <w:r w:rsidRPr="00660C2D">
        <w:rPr>
          <w:rFonts w:eastAsia="標楷體"/>
          <w:bCs/>
        </w:rPr>
        <w:t xml:space="preserve"> </w:t>
      </w:r>
    </w:p>
    <w:p w14:paraId="60DA4E61" w14:textId="77777777" w:rsidR="009D307A" w:rsidRPr="00660C2D" w:rsidRDefault="009D307A" w:rsidP="009D307A">
      <w:pPr>
        <w:ind w:left="240" w:hangingChars="100" w:hanging="240"/>
        <w:rPr>
          <w:rFonts w:eastAsia="標楷體"/>
          <w:b/>
        </w:rPr>
      </w:pPr>
      <w:r w:rsidRPr="00660C2D">
        <w:rPr>
          <w:rFonts w:eastAsia="標楷體"/>
          <w:b/>
        </w:rPr>
        <w:t>□</w:t>
      </w:r>
      <w:r w:rsidRPr="00660C2D">
        <w:rPr>
          <w:rFonts w:eastAsia="標楷體"/>
          <w:bCs/>
        </w:rPr>
        <w:t>（</w:t>
      </w:r>
      <w:r w:rsidRPr="00660C2D">
        <w:rPr>
          <w:rFonts w:eastAsia="標楷體"/>
          <w:bCs/>
        </w:rPr>
        <w:t>4</w:t>
      </w:r>
      <w:r w:rsidRPr="00660C2D">
        <w:rPr>
          <w:rFonts w:eastAsia="標楷體"/>
          <w:bCs/>
        </w:rPr>
        <w:t>）擬改變研發選題</w:t>
      </w:r>
      <w:r w:rsidRPr="00660C2D">
        <w:rPr>
          <w:rFonts w:eastAsia="標楷體"/>
          <w:bCs/>
        </w:rPr>
        <w:t xml:space="preserve">    </w:t>
      </w:r>
      <w:r w:rsidRPr="00660C2D">
        <w:rPr>
          <w:rFonts w:eastAsia="標楷體"/>
          <w:b/>
        </w:rPr>
        <w:t xml:space="preserve"> □</w:t>
      </w:r>
      <w:r w:rsidRPr="00660C2D">
        <w:rPr>
          <w:rFonts w:eastAsia="標楷體"/>
          <w:bCs/>
        </w:rPr>
        <w:t>（</w:t>
      </w:r>
      <w:r w:rsidRPr="00660C2D">
        <w:rPr>
          <w:rFonts w:eastAsia="標楷體"/>
          <w:bCs/>
        </w:rPr>
        <w:t>5</w:t>
      </w:r>
      <w:r w:rsidRPr="00660C2D">
        <w:rPr>
          <w:rFonts w:eastAsia="標楷體"/>
          <w:bCs/>
        </w:rPr>
        <w:t>）其他原因</w:t>
      </w:r>
      <w:r w:rsidRPr="004F1CEE">
        <w:rPr>
          <w:rFonts w:eastAsia="標楷體" w:hint="eastAsia"/>
          <w:bCs/>
        </w:rPr>
        <w:t>，請填寫說明</w:t>
      </w:r>
      <w:r w:rsidRPr="00660C2D">
        <w:rPr>
          <w:rFonts w:eastAsia="標楷體"/>
          <w:bCs/>
        </w:rPr>
        <w:t xml:space="preserve">   </w:t>
      </w:r>
    </w:p>
    <w:p w14:paraId="31FDCFDB" w14:textId="77777777" w:rsidR="009D307A" w:rsidRPr="00660C2D" w:rsidRDefault="009D307A" w:rsidP="009D307A">
      <w:pPr>
        <w:rPr>
          <w:rFonts w:eastAsia="標楷體"/>
          <w:b/>
        </w:rPr>
      </w:pPr>
      <w:r w:rsidRPr="00660C2D">
        <w:rPr>
          <w:rFonts w:eastAsia="標楷體"/>
          <w:b/>
        </w:rPr>
        <w:t>說明：</w:t>
      </w:r>
      <w:r w:rsidRPr="00660C2D">
        <w:rPr>
          <w:rFonts w:eastAsia="標楷體"/>
          <w:b/>
        </w:rPr>
        <w:t>______________________________________________________________</w:t>
      </w:r>
    </w:p>
    <w:p w14:paraId="711BDE9F" w14:textId="77777777" w:rsidR="009D307A" w:rsidRPr="00660C2D" w:rsidRDefault="009D307A" w:rsidP="009D307A">
      <w:pPr>
        <w:rPr>
          <w:rFonts w:eastAsia="標楷體"/>
          <w:b/>
        </w:rPr>
      </w:pPr>
      <w:r w:rsidRPr="00660C2D">
        <w:rPr>
          <w:rFonts w:eastAsia="標楷體"/>
          <w:b/>
        </w:rPr>
        <w:t>____________________________________________________________________</w:t>
      </w:r>
    </w:p>
    <w:p w14:paraId="55386056" w14:textId="77777777" w:rsidR="009D307A" w:rsidRPr="00660C2D" w:rsidRDefault="009D307A" w:rsidP="009D307A">
      <w:pPr>
        <w:rPr>
          <w:rFonts w:eastAsia="標楷體"/>
          <w:b/>
        </w:rPr>
      </w:pPr>
      <w:r w:rsidRPr="00660C2D">
        <w:rPr>
          <w:rFonts w:eastAsia="標楷體"/>
          <w:b/>
        </w:rPr>
        <w:t>____________________________________________________________________</w:t>
      </w:r>
    </w:p>
    <w:p w14:paraId="6ED4B6B4" w14:textId="77777777" w:rsidR="009D307A" w:rsidRPr="00660C2D" w:rsidRDefault="009D307A" w:rsidP="009D307A">
      <w:pPr>
        <w:ind w:left="1682" w:hangingChars="700" w:hanging="1682"/>
        <w:rPr>
          <w:rFonts w:eastAsia="標楷體"/>
          <w:b/>
        </w:rPr>
      </w:pPr>
    </w:p>
    <w:p w14:paraId="71721412" w14:textId="77777777" w:rsidR="009D307A" w:rsidRPr="00660C2D" w:rsidRDefault="009D307A" w:rsidP="009D307A">
      <w:pPr>
        <w:ind w:left="360" w:hangingChars="150" w:hanging="360"/>
        <w:rPr>
          <w:rFonts w:eastAsia="標楷體"/>
          <w:b/>
        </w:rPr>
      </w:pPr>
      <w:r w:rsidRPr="00660C2D">
        <w:rPr>
          <w:rFonts w:eastAsia="標楷體"/>
          <w:b/>
        </w:rPr>
        <w:t xml:space="preserve">2. </w:t>
      </w:r>
      <w:r w:rsidRPr="00660C2D">
        <w:rPr>
          <w:rFonts w:eastAsia="標楷體"/>
          <w:b/>
        </w:rPr>
        <w:t>本指標案件申請自</w:t>
      </w:r>
      <w:r w:rsidRPr="00660C2D">
        <w:rPr>
          <w:rFonts w:eastAsia="標楷體"/>
          <w:b/>
          <w:u w:val="single"/>
        </w:rPr>
        <w:t xml:space="preserve">    </w:t>
      </w:r>
      <w:r w:rsidRPr="00660C2D">
        <w:rPr>
          <w:rFonts w:eastAsia="標楷體"/>
          <w:b/>
        </w:rPr>
        <w:t>年</w:t>
      </w:r>
      <w:r w:rsidRPr="00660C2D">
        <w:rPr>
          <w:rFonts w:eastAsia="標楷體"/>
          <w:b/>
          <w:u w:val="single"/>
        </w:rPr>
        <w:t xml:space="preserve">    </w:t>
      </w:r>
      <w:r w:rsidRPr="00660C2D">
        <w:rPr>
          <w:rFonts w:eastAsia="標楷體"/>
          <w:b/>
        </w:rPr>
        <w:t>月</w:t>
      </w:r>
      <w:r w:rsidRPr="00660C2D">
        <w:rPr>
          <w:rFonts w:eastAsia="標楷體"/>
          <w:b/>
          <w:u w:val="single"/>
        </w:rPr>
        <w:t xml:space="preserve">    </w:t>
      </w:r>
      <w:r w:rsidRPr="00660C2D">
        <w:rPr>
          <w:rFonts w:eastAsia="標楷體"/>
          <w:b/>
        </w:rPr>
        <w:t>日起至</w:t>
      </w:r>
      <w:r w:rsidRPr="00660C2D">
        <w:rPr>
          <w:rFonts w:eastAsia="標楷體"/>
          <w:b/>
          <w:u w:val="single"/>
        </w:rPr>
        <w:t xml:space="preserve">    </w:t>
      </w:r>
      <w:r w:rsidRPr="00660C2D">
        <w:rPr>
          <w:rFonts w:eastAsia="標楷體"/>
          <w:b/>
        </w:rPr>
        <w:t>年</w:t>
      </w:r>
      <w:r w:rsidRPr="00660C2D">
        <w:rPr>
          <w:rFonts w:eastAsia="標楷體"/>
          <w:b/>
          <w:u w:val="single"/>
        </w:rPr>
        <w:t xml:space="preserve">    </w:t>
      </w:r>
      <w:r w:rsidRPr="00660C2D">
        <w:rPr>
          <w:rFonts w:eastAsia="標楷體"/>
          <w:b/>
        </w:rPr>
        <w:t>月</w:t>
      </w:r>
      <w:r w:rsidRPr="00660C2D">
        <w:rPr>
          <w:rFonts w:eastAsia="標楷體"/>
          <w:b/>
          <w:u w:val="single"/>
        </w:rPr>
        <w:t xml:space="preserve">    </w:t>
      </w:r>
      <w:r w:rsidRPr="00660C2D">
        <w:rPr>
          <w:rFonts w:eastAsia="標楷體"/>
          <w:b/>
        </w:rPr>
        <w:t>日止暫停，期限內可申請再評估是否延長或重新恢復，逾期自動終止。</w:t>
      </w:r>
    </w:p>
    <w:p w14:paraId="4078D9F8" w14:textId="77777777" w:rsidR="009D307A" w:rsidRPr="00660C2D" w:rsidRDefault="009D307A" w:rsidP="009D307A">
      <w:pPr>
        <w:numPr>
          <w:ilvl w:val="0"/>
          <w:numId w:val="2"/>
        </w:numPr>
        <w:rPr>
          <w:rFonts w:eastAsia="標楷體"/>
          <w:b/>
        </w:rPr>
      </w:pPr>
      <w:r w:rsidRPr="00660C2D">
        <w:rPr>
          <w:rFonts w:eastAsia="標楷體"/>
          <w:b/>
        </w:rPr>
        <w:t>研發現況說明：</w:t>
      </w:r>
    </w:p>
    <w:p w14:paraId="774EDA6E" w14:textId="77777777" w:rsidR="009D307A" w:rsidRPr="00660C2D" w:rsidRDefault="009D307A" w:rsidP="009D307A">
      <w:pPr>
        <w:rPr>
          <w:rFonts w:eastAsia="標楷體"/>
          <w:b/>
        </w:rPr>
      </w:pPr>
    </w:p>
    <w:p w14:paraId="271E97E9" w14:textId="77777777" w:rsidR="009D307A" w:rsidRPr="00660C2D" w:rsidRDefault="009D307A" w:rsidP="009D307A">
      <w:pPr>
        <w:rPr>
          <w:rFonts w:eastAsia="標楷體"/>
          <w:b/>
        </w:rPr>
      </w:pPr>
    </w:p>
    <w:p w14:paraId="5BB6997D" w14:textId="77777777" w:rsidR="009D307A" w:rsidRPr="00660C2D" w:rsidRDefault="009D307A" w:rsidP="009D307A">
      <w:pPr>
        <w:ind w:left="480" w:hangingChars="200" w:hanging="480"/>
        <w:rPr>
          <w:rFonts w:eastAsia="標楷體"/>
          <w:b/>
        </w:rPr>
      </w:pPr>
    </w:p>
    <w:p w14:paraId="072B3412" w14:textId="77777777" w:rsidR="009D307A" w:rsidRPr="00660C2D" w:rsidRDefault="009D307A" w:rsidP="009D307A">
      <w:pPr>
        <w:ind w:left="480" w:hangingChars="200" w:hanging="480"/>
        <w:rPr>
          <w:rFonts w:eastAsia="標楷體"/>
          <w:b/>
        </w:rPr>
      </w:pPr>
    </w:p>
    <w:p w14:paraId="1F7939FC" w14:textId="77777777" w:rsidR="009D307A" w:rsidRPr="00660C2D" w:rsidRDefault="009D307A" w:rsidP="009D307A">
      <w:pPr>
        <w:numPr>
          <w:ilvl w:val="0"/>
          <w:numId w:val="2"/>
        </w:numPr>
        <w:rPr>
          <w:rFonts w:eastAsia="標楷體"/>
          <w:b/>
        </w:rPr>
      </w:pPr>
      <w:r w:rsidRPr="00660C2D">
        <w:rPr>
          <w:rFonts w:eastAsia="標楷體"/>
          <w:b/>
        </w:rPr>
        <w:t>曾經提出那些法規方面之諮詢？本中心提供之意見，對該諮詢事項是否有所助益？</w:t>
      </w:r>
    </w:p>
    <w:p w14:paraId="08B228CE" w14:textId="77777777" w:rsidR="009D307A" w:rsidRPr="00660C2D" w:rsidRDefault="009D307A" w:rsidP="009D307A">
      <w:pPr>
        <w:rPr>
          <w:rFonts w:eastAsia="標楷體"/>
          <w:b/>
        </w:rPr>
      </w:pPr>
    </w:p>
    <w:p w14:paraId="35D4196A" w14:textId="77777777" w:rsidR="009D307A" w:rsidRPr="00660C2D" w:rsidRDefault="009D307A" w:rsidP="009D307A">
      <w:pPr>
        <w:ind w:firstLineChars="250" w:firstLine="601"/>
        <w:rPr>
          <w:rFonts w:eastAsia="標楷體"/>
          <w:b/>
        </w:rPr>
      </w:pPr>
    </w:p>
    <w:p w14:paraId="24DFC24A" w14:textId="77777777" w:rsidR="009D307A" w:rsidRPr="00660C2D" w:rsidRDefault="009D307A" w:rsidP="009D307A">
      <w:pPr>
        <w:rPr>
          <w:rFonts w:eastAsia="標楷體"/>
          <w:b/>
        </w:rPr>
      </w:pPr>
      <w:r w:rsidRPr="00660C2D">
        <w:rPr>
          <w:rFonts w:eastAsia="標楷體"/>
          <w:b/>
        </w:rPr>
        <w:t xml:space="preserve">5. </w:t>
      </w:r>
      <w:r w:rsidRPr="00660C2D">
        <w:rPr>
          <w:rFonts w:eastAsia="標楷體"/>
          <w:b/>
        </w:rPr>
        <w:t>對本中心提供之諮詢輔導服務的建議：</w:t>
      </w:r>
    </w:p>
    <w:p w14:paraId="372D4F00" w14:textId="77777777" w:rsidR="009D307A" w:rsidRPr="00660C2D" w:rsidRDefault="009D307A" w:rsidP="009D307A">
      <w:pPr>
        <w:ind w:left="1682" w:hangingChars="700" w:hanging="1682"/>
        <w:rPr>
          <w:rFonts w:eastAsia="標楷體"/>
          <w:b/>
        </w:rPr>
      </w:pPr>
    </w:p>
    <w:p w14:paraId="603C7CBA" w14:textId="77777777" w:rsidR="009D307A" w:rsidRPr="00660C2D" w:rsidRDefault="009D307A" w:rsidP="009D307A">
      <w:pPr>
        <w:rPr>
          <w:rFonts w:eastAsia="標楷體"/>
          <w:b/>
        </w:rPr>
      </w:pPr>
    </w:p>
    <w:p w14:paraId="0B89E196" w14:textId="77777777" w:rsidR="009D307A" w:rsidRPr="00660C2D" w:rsidRDefault="009D307A" w:rsidP="009D307A">
      <w:pPr>
        <w:ind w:left="1682" w:hangingChars="700" w:hanging="1682"/>
        <w:rPr>
          <w:rFonts w:eastAsia="標楷體"/>
          <w:b/>
        </w:rPr>
      </w:pPr>
    </w:p>
    <w:p w14:paraId="439FEE31" w14:textId="77777777" w:rsidR="009D307A" w:rsidRPr="00660C2D" w:rsidRDefault="009D307A" w:rsidP="009D307A">
      <w:pPr>
        <w:pStyle w:val="P12"/>
        <w:snapToGrid w:val="0"/>
        <w:spacing w:line="240" w:lineRule="atLeast"/>
        <w:ind w:left="0" w:right="180" w:firstLine="0"/>
        <w:rPr>
          <w:rFonts w:ascii="Times New Roman" w:eastAsia="標楷體"/>
          <w:kern w:val="2"/>
        </w:rPr>
      </w:pPr>
      <w:r w:rsidRPr="00660C2D">
        <w:rPr>
          <w:rFonts w:ascii="Times New Roman" w:eastAsia="標楷體"/>
          <w:spacing w:val="0"/>
          <w:kern w:val="2"/>
          <w:sz w:val="28"/>
        </w:rPr>
        <w:t>公司</w:t>
      </w:r>
      <w:r w:rsidRPr="00660C2D">
        <w:rPr>
          <w:rFonts w:ascii="Times New Roman" w:eastAsia="標楷體"/>
          <w:spacing w:val="0"/>
          <w:kern w:val="2"/>
          <w:sz w:val="28"/>
        </w:rPr>
        <w:t>/</w:t>
      </w:r>
      <w:r w:rsidRPr="00660C2D">
        <w:rPr>
          <w:rFonts w:ascii="Times New Roman" w:eastAsia="標楷體"/>
          <w:spacing w:val="0"/>
          <w:kern w:val="2"/>
          <w:sz w:val="28"/>
        </w:rPr>
        <w:t>單位名稱：</w:t>
      </w:r>
      <w:r w:rsidRPr="00660C2D">
        <w:rPr>
          <w:rFonts w:ascii="Times New Roman" w:eastAsia="標楷體"/>
          <w:kern w:val="2"/>
        </w:rPr>
        <w:t xml:space="preserve">                        (</w:t>
      </w:r>
      <w:r w:rsidRPr="00660C2D">
        <w:rPr>
          <w:rFonts w:ascii="Times New Roman" w:eastAsia="標楷體"/>
          <w:kern w:val="2"/>
        </w:rPr>
        <w:t>簽章</w:t>
      </w:r>
      <w:r w:rsidRPr="00660C2D">
        <w:rPr>
          <w:rFonts w:ascii="Times New Roman" w:eastAsia="標楷體"/>
          <w:kern w:val="2"/>
        </w:rPr>
        <w:t>)</w:t>
      </w:r>
    </w:p>
    <w:p w14:paraId="69819834" w14:textId="77777777" w:rsidR="009D307A" w:rsidRPr="00660C2D" w:rsidRDefault="009D307A" w:rsidP="009D307A">
      <w:pPr>
        <w:pStyle w:val="P12"/>
        <w:snapToGrid w:val="0"/>
        <w:spacing w:line="240" w:lineRule="atLeast"/>
        <w:ind w:left="0" w:right="180" w:firstLine="0"/>
        <w:rPr>
          <w:rFonts w:ascii="Times New Roman" w:eastAsia="標楷體"/>
          <w:spacing w:val="0"/>
          <w:kern w:val="2"/>
          <w:sz w:val="28"/>
        </w:rPr>
      </w:pPr>
      <w:r w:rsidRPr="00660C2D">
        <w:rPr>
          <w:rFonts w:ascii="Times New Roman" w:eastAsia="標楷體"/>
          <w:spacing w:val="0"/>
          <w:kern w:val="2"/>
          <w:sz w:val="28"/>
        </w:rPr>
        <w:t>公司</w:t>
      </w:r>
      <w:r w:rsidRPr="00660C2D">
        <w:rPr>
          <w:rFonts w:ascii="Times New Roman" w:eastAsia="標楷體"/>
          <w:spacing w:val="0"/>
          <w:kern w:val="2"/>
          <w:sz w:val="28"/>
        </w:rPr>
        <w:t>/</w:t>
      </w:r>
      <w:r w:rsidRPr="00660C2D">
        <w:rPr>
          <w:rFonts w:ascii="Times New Roman" w:eastAsia="標楷體"/>
          <w:spacing w:val="0"/>
          <w:kern w:val="2"/>
          <w:sz w:val="28"/>
        </w:rPr>
        <w:t>單位負責人：</w:t>
      </w:r>
      <w:r w:rsidRPr="00660C2D">
        <w:rPr>
          <w:rFonts w:ascii="Times New Roman" w:eastAsia="標楷體"/>
          <w:spacing w:val="0"/>
          <w:kern w:val="2"/>
          <w:sz w:val="28"/>
        </w:rPr>
        <w:t xml:space="preserve">                            </w:t>
      </w:r>
      <w:r w:rsidRPr="00660C2D">
        <w:rPr>
          <w:rFonts w:ascii="Times New Roman" w:eastAsia="標楷體"/>
          <w:kern w:val="2"/>
        </w:rPr>
        <w:t>(</w:t>
      </w:r>
      <w:r w:rsidRPr="00660C2D">
        <w:rPr>
          <w:rFonts w:ascii="Times New Roman" w:eastAsia="標楷體"/>
          <w:kern w:val="2"/>
        </w:rPr>
        <w:t>簽章</w:t>
      </w:r>
      <w:r w:rsidRPr="00660C2D">
        <w:rPr>
          <w:rFonts w:ascii="Times New Roman" w:eastAsia="標楷體"/>
          <w:kern w:val="2"/>
        </w:rPr>
        <w:t>)</w:t>
      </w:r>
    </w:p>
    <w:p w14:paraId="2BB8EAE5" w14:textId="77777777" w:rsidR="009D307A" w:rsidRPr="00660C2D" w:rsidRDefault="009D307A" w:rsidP="009D307A">
      <w:pPr>
        <w:pStyle w:val="P12"/>
        <w:snapToGrid w:val="0"/>
        <w:spacing w:line="240" w:lineRule="atLeast"/>
        <w:ind w:left="0" w:right="180" w:firstLine="0"/>
        <w:rPr>
          <w:rFonts w:ascii="Times New Roman" w:eastAsia="標楷體"/>
          <w:spacing w:val="0"/>
          <w:kern w:val="2"/>
          <w:sz w:val="28"/>
        </w:rPr>
      </w:pPr>
      <w:r w:rsidRPr="00660C2D">
        <w:rPr>
          <w:rFonts w:ascii="Times New Roman" w:eastAsia="標楷體"/>
          <w:spacing w:val="0"/>
          <w:kern w:val="2"/>
          <w:sz w:val="28"/>
        </w:rPr>
        <w:t>地　址：（</w:t>
      </w:r>
      <w:r w:rsidRPr="00660C2D">
        <w:rPr>
          <w:rFonts w:ascii="Times New Roman" w:eastAsia="標楷體"/>
          <w:b/>
        </w:rPr>
        <w:t xml:space="preserve">　　　</w:t>
      </w:r>
      <w:r w:rsidRPr="00660C2D">
        <w:rPr>
          <w:rFonts w:ascii="Times New Roman" w:eastAsia="標楷體"/>
          <w:spacing w:val="0"/>
          <w:kern w:val="2"/>
          <w:sz w:val="28"/>
        </w:rPr>
        <w:t>）</w:t>
      </w:r>
    </w:p>
    <w:p w14:paraId="70180B29" w14:textId="77777777" w:rsidR="009D307A" w:rsidRPr="00660C2D" w:rsidRDefault="009D307A" w:rsidP="009D307A">
      <w:pPr>
        <w:pStyle w:val="P12"/>
        <w:snapToGrid w:val="0"/>
        <w:spacing w:line="240" w:lineRule="atLeast"/>
        <w:ind w:left="0" w:right="180" w:firstLine="0"/>
        <w:rPr>
          <w:rFonts w:ascii="Times New Roman" w:eastAsia="標楷體"/>
          <w:spacing w:val="0"/>
          <w:kern w:val="2"/>
          <w:sz w:val="28"/>
        </w:rPr>
      </w:pPr>
      <w:r w:rsidRPr="00660C2D">
        <w:rPr>
          <w:rFonts w:ascii="Times New Roman" w:eastAsia="標楷體"/>
          <w:spacing w:val="0"/>
          <w:kern w:val="2"/>
          <w:sz w:val="28"/>
        </w:rPr>
        <w:t>統一編號：</w:t>
      </w:r>
      <w:r w:rsidRPr="00660C2D">
        <w:rPr>
          <w:rFonts w:ascii="Times New Roman" w:eastAsia="標楷體"/>
          <w:spacing w:val="0"/>
          <w:kern w:val="2"/>
          <w:sz w:val="28"/>
        </w:rPr>
        <w:t xml:space="preserve"> </w:t>
      </w:r>
    </w:p>
    <w:p w14:paraId="65711808" w14:textId="77777777" w:rsidR="009D307A" w:rsidRPr="00660C2D" w:rsidRDefault="009D307A" w:rsidP="009D307A">
      <w:pPr>
        <w:pStyle w:val="P12"/>
        <w:snapToGrid w:val="0"/>
        <w:spacing w:line="240" w:lineRule="atLeast"/>
        <w:ind w:left="0" w:right="180" w:firstLine="0"/>
        <w:rPr>
          <w:rFonts w:ascii="Times New Roman" w:eastAsia="標楷體"/>
          <w:spacing w:val="0"/>
          <w:kern w:val="2"/>
          <w:sz w:val="28"/>
        </w:rPr>
      </w:pPr>
      <w:r w:rsidRPr="00660C2D">
        <w:rPr>
          <w:rFonts w:ascii="Times New Roman" w:eastAsia="標楷體"/>
          <w:spacing w:val="0"/>
          <w:kern w:val="2"/>
          <w:sz w:val="28"/>
        </w:rPr>
        <w:t>中</w:t>
      </w:r>
      <w:r w:rsidRPr="00660C2D">
        <w:rPr>
          <w:rFonts w:ascii="Times New Roman" w:eastAsia="標楷體"/>
          <w:spacing w:val="0"/>
          <w:kern w:val="2"/>
          <w:sz w:val="28"/>
        </w:rPr>
        <w:t xml:space="preserve"> </w:t>
      </w:r>
      <w:r w:rsidRPr="00660C2D">
        <w:rPr>
          <w:rFonts w:ascii="Times New Roman" w:eastAsia="標楷體"/>
          <w:spacing w:val="0"/>
          <w:kern w:val="2"/>
          <w:sz w:val="28"/>
        </w:rPr>
        <w:t>華</w:t>
      </w:r>
      <w:r w:rsidRPr="00660C2D">
        <w:rPr>
          <w:rFonts w:ascii="Times New Roman" w:eastAsia="標楷體"/>
          <w:spacing w:val="0"/>
          <w:kern w:val="2"/>
          <w:sz w:val="28"/>
        </w:rPr>
        <w:t xml:space="preserve"> </w:t>
      </w:r>
      <w:r w:rsidRPr="00660C2D">
        <w:rPr>
          <w:rFonts w:ascii="Times New Roman" w:eastAsia="標楷體"/>
          <w:spacing w:val="0"/>
          <w:kern w:val="2"/>
          <w:sz w:val="28"/>
        </w:rPr>
        <w:t>民</w:t>
      </w:r>
      <w:r w:rsidRPr="00660C2D">
        <w:rPr>
          <w:rFonts w:ascii="Times New Roman" w:eastAsia="標楷體"/>
          <w:spacing w:val="0"/>
          <w:kern w:val="2"/>
          <w:sz w:val="28"/>
        </w:rPr>
        <w:t xml:space="preserve"> </w:t>
      </w:r>
      <w:r w:rsidRPr="00660C2D">
        <w:rPr>
          <w:rFonts w:ascii="Times New Roman" w:eastAsia="標楷體"/>
          <w:spacing w:val="0"/>
          <w:kern w:val="2"/>
          <w:sz w:val="28"/>
        </w:rPr>
        <w:t>國</w:t>
      </w:r>
      <w:r w:rsidRPr="00660C2D">
        <w:rPr>
          <w:rFonts w:ascii="Times New Roman" w:eastAsia="標楷體"/>
          <w:spacing w:val="0"/>
          <w:kern w:val="2"/>
          <w:sz w:val="28"/>
        </w:rPr>
        <w:t xml:space="preserve">         </w:t>
      </w:r>
      <w:r w:rsidRPr="00660C2D">
        <w:rPr>
          <w:rFonts w:ascii="Times New Roman" w:eastAsia="標楷體"/>
          <w:spacing w:val="0"/>
          <w:kern w:val="2"/>
          <w:sz w:val="28"/>
        </w:rPr>
        <w:t>年</w:t>
      </w:r>
      <w:r w:rsidRPr="00660C2D">
        <w:rPr>
          <w:rFonts w:ascii="Times New Roman" w:eastAsia="標楷體"/>
          <w:spacing w:val="0"/>
          <w:kern w:val="2"/>
          <w:sz w:val="28"/>
        </w:rPr>
        <w:t xml:space="preserve">       </w:t>
      </w:r>
      <w:r w:rsidRPr="00660C2D">
        <w:rPr>
          <w:rFonts w:ascii="Times New Roman" w:eastAsia="標楷體"/>
          <w:spacing w:val="0"/>
          <w:kern w:val="2"/>
          <w:sz w:val="28"/>
        </w:rPr>
        <w:t>月</w:t>
      </w:r>
      <w:r w:rsidRPr="00660C2D">
        <w:rPr>
          <w:rFonts w:ascii="Times New Roman" w:eastAsia="標楷體"/>
          <w:spacing w:val="0"/>
          <w:kern w:val="2"/>
          <w:sz w:val="28"/>
        </w:rPr>
        <w:t xml:space="preserve">        </w:t>
      </w:r>
    </w:p>
    <w:p w14:paraId="786F0237" w14:textId="77777777" w:rsidR="005760A4" w:rsidRDefault="005760A4"/>
    <w:sectPr w:rsidR="005760A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華康中楷體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23751A"/>
    <w:multiLevelType w:val="hybridMultilevel"/>
    <w:tmpl w:val="8ABE2606"/>
    <w:lvl w:ilvl="0" w:tplc="562891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58B31CE1"/>
    <w:multiLevelType w:val="hybridMultilevel"/>
    <w:tmpl w:val="30348312"/>
    <w:lvl w:ilvl="0" w:tplc="935E0F1A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 w16cid:durableId="364062761">
    <w:abstractNumId w:val="0"/>
  </w:num>
  <w:num w:numId="2" w16cid:durableId="20131003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07A"/>
    <w:rsid w:val="000F374A"/>
    <w:rsid w:val="005760A4"/>
    <w:rsid w:val="009D307A"/>
    <w:rsid w:val="00B45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40CED"/>
  <w15:chartTrackingRefBased/>
  <w15:docId w15:val="{E215991C-E2E4-4E0D-BFE1-B338B8FF9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307A"/>
    <w:pPr>
      <w:widowControl w:val="0"/>
      <w:spacing w:after="0" w:line="240" w:lineRule="auto"/>
    </w:pPr>
    <w:rPr>
      <w:rFonts w:ascii="Times New Roman" w:eastAsia="新細明體" w:hAnsi="Times New Roman" w:cs="Times New Roman"/>
      <w:szCs w:val="2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9D307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D30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D307A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D307A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D30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D307A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D307A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D307A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D307A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9D307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9D30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9D307A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9D30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9D307A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9D307A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9D307A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9D307A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9D307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D307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9D30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D307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9D307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D30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9D307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D307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9D307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D30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9D307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9D307A"/>
    <w:rPr>
      <w:b/>
      <w:bCs/>
      <w:smallCaps/>
      <w:color w:val="0F4761" w:themeColor="accent1" w:themeShade="BF"/>
      <w:spacing w:val="5"/>
    </w:rPr>
  </w:style>
  <w:style w:type="paragraph" w:customStyle="1" w:styleId="P12">
    <w:name w:val="P1.2"/>
    <w:basedOn w:val="a"/>
    <w:rsid w:val="009D307A"/>
    <w:pPr>
      <w:autoSpaceDE w:val="0"/>
      <w:autoSpaceDN w:val="0"/>
      <w:adjustRightInd w:val="0"/>
      <w:spacing w:line="540" w:lineRule="atLeast"/>
      <w:ind w:left="2041" w:hanging="567"/>
      <w:jc w:val="both"/>
      <w:textAlignment w:val="baseline"/>
    </w:pPr>
    <w:rPr>
      <w:rFonts w:ascii="華康中楷體" w:eastAsia="華康中楷體"/>
      <w:spacing w:val="20"/>
      <w:kern w:val="0"/>
      <w:sz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Li, Cai-Yan(李采燕)</dc:creator>
  <cp:keywords/>
  <dc:description/>
  <cp:lastModifiedBy>Li, Cai-Yan(李采燕)</cp:lastModifiedBy>
  <cp:revision>1</cp:revision>
  <dcterms:created xsi:type="dcterms:W3CDTF">2025-10-17T06:49:00Z</dcterms:created>
  <dcterms:modified xsi:type="dcterms:W3CDTF">2025-10-17T06:50:00Z</dcterms:modified>
</cp:coreProperties>
</file>