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0B462" w14:textId="16EF5923" w:rsidR="00AF55F5" w:rsidRDefault="00AF55F5" w:rsidP="00A91478">
      <w:pPr>
        <w:tabs>
          <w:tab w:val="left" w:pos="-239"/>
          <w:tab w:val="left" w:pos="846"/>
          <w:tab w:val="left" w:pos="2876"/>
          <w:tab w:val="left" w:pos="3892"/>
          <w:tab w:val="left" w:pos="4907"/>
          <w:tab w:val="left" w:pos="5992"/>
          <w:tab w:val="left" w:pos="8346"/>
          <w:tab w:val="left" w:pos="11082"/>
          <w:tab w:val="left" w:pos="11617"/>
          <w:tab w:val="left" w:pos="12702"/>
          <w:tab w:val="left" w:pos="13500"/>
        </w:tabs>
        <w:autoSpaceDE w:val="0"/>
        <w:autoSpaceDN w:val="0"/>
        <w:adjustRightInd w:val="0"/>
        <w:snapToGrid w:val="0"/>
        <w:ind w:left="-692"/>
        <w:jc w:val="center"/>
        <w:rPr>
          <w:rFonts w:ascii="標楷體" w:eastAsia="標楷體"/>
          <w:b/>
          <w:color w:val="000000"/>
          <w:sz w:val="36"/>
        </w:rPr>
      </w:pPr>
      <w:r w:rsidRPr="00A10EF0">
        <w:rPr>
          <w:rFonts w:ascii="標楷體" w:eastAsia="標楷體" w:hint="eastAsia"/>
          <w:b/>
          <w:color w:val="000000"/>
          <w:sz w:val="36"/>
        </w:rPr>
        <w:t>財團法人</w:t>
      </w:r>
      <w:r w:rsidR="00D57140" w:rsidRPr="00A10EF0">
        <w:rPr>
          <w:rFonts w:ascii="標楷體" w:eastAsia="標楷體" w:hint="eastAsia"/>
          <w:b/>
          <w:color w:val="000000"/>
          <w:sz w:val="36"/>
        </w:rPr>
        <w:t>醫藥品查驗中心</w:t>
      </w:r>
      <w:r w:rsidRPr="00A10EF0">
        <w:rPr>
          <w:rFonts w:ascii="標楷體" w:eastAsia="標楷體" w:hint="eastAsia"/>
          <w:b/>
          <w:color w:val="000000"/>
          <w:sz w:val="36"/>
        </w:rPr>
        <w:t>廠商投標</w:t>
      </w:r>
      <w:r w:rsidR="009D7456">
        <w:rPr>
          <w:rFonts w:ascii="標楷體" w:eastAsia="標楷體" w:hint="eastAsia"/>
          <w:b/>
          <w:color w:val="000000"/>
          <w:sz w:val="36"/>
        </w:rPr>
        <w:t>文件檢核</w:t>
      </w:r>
      <w:r w:rsidR="00210952" w:rsidRPr="00A10EF0">
        <w:rPr>
          <w:rFonts w:ascii="標楷體" w:eastAsia="標楷體" w:hint="eastAsia"/>
          <w:b/>
          <w:color w:val="000000"/>
          <w:sz w:val="36"/>
        </w:rPr>
        <w:t>表</w:t>
      </w:r>
    </w:p>
    <w:p w14:paraId="75077E83" w14:textId="47E2314A" w:rsidR="003C4FC4" w:rsidRDefault="003C4FC4" w:rsidP="003C4FC4">
      <w:pPr>
        <w:tabs>
          <w:tab w:val="left" w:pos="-239"/>
          <w:tab w:val="left" w:pos="846"/>
          <w:tab w:val="left" w:pos="2876"/>
          <w:tab w:val="left" w:pos="3240"/>
          <w:tab w:val="left" w:pos="3892"/>
          <w:tab w:val="left" w:pos="4907"/>
          <w:tab w:val="left" w:pos="5992"/>
          <w:tab w:val="left" w:pos="8346"/>
          <w:tab w:val="left" w:pos="11082"/>
          <w:tab w:val="left" w:pos="11617"/>
          <w:tab w:val="left" w:pos="12702"/>
          <w:tab w:val="left" w:pos="13500"/>
        </w:tabs>
        <w:autoSpaceDE w:val="0"/>
        <w:autoSpaceDN w:val="0"/>
        <w:adjustRightInd w:val="0"/>
        <w:snapToGrid w:val="0"/>
        <w:spacing w:line="0" w:lineRule="atLeast"/>
        <w:rPr>
          <w:rFonts w:ascii="標楷體" w:eastAsia="標楷體"/>
        </w:rPr>
      </w:pPr>
      <w:r>
        <w:rPr>
          <w:rFonts w:ascii="標楷體" w:eastAsia="標楷體" w:hAnsi="標楷體" w:hint="eastAsia"/>
          <w:b/>
          <w:color w:val="000000"/>
          <w:sz w:val="22"/>
        </w:rPr>
        <w:t>▓</w:t>
      </w:r>
      <w:sdt>
        <w:sdtPr>
          <w:rPr>
            <w:rFonts w:ascii="新細明體" w:eastAsia="標楷體" w:hint="eastAsia"/>
            <w:b/>
            <w:sz w:val="22"/>
          </w:rPr>
          <w:id w:val="1781146188"/>
          <w:placeholder>
            <w:docPart w:val="D14D1BACE2C841169082FA3D663C8CF9"/>
          </w:placeholder>
          <w:dropDownList>
            <w:listItem w:value="選擇一個項目。"/>
            <w:listItem w:displayText="公開招標" w:value="公開招標"/>
            <w:listItem w:displayText="限制性招標" w:value="限制性招標"/>
          </w:dropDownList>
        </w:sdtPr>
        <w:sdtEndPr/>
        <w:sdtContent>
          <w:r>
            <w:rPr>
              <w:rFonts w:ascii="新細明體" w:eastAsia="標楷體" w:hint="eastAsia"/>
              <w:b/>
              <w:sz w:val="22"/>
            </w:rPr>
            <w:t>限制性招標</w:t>
          </w:r>
        </w:sdtContent>
      </w:sdt>
    </w:p>
    <w:p w14:paraId="0A6F44AA" w14:textId="33C99062" w:rsidR="00A91478" w:rsidRDefault="00A91478" w:rsidP="00A91478">
      <w:pPr>
        <w:tabs>
          <w:tab w:val="left" w:pos="-239"/>
          <w:tab w:val="left" w:pos="846"/>
          <w:tab w:val="left" w:pos="2876"/>
          <w:tab w:val="left" w:pos="3240"/>
          <w:tab w:val="left" w:pos="3892"/>
          <w:tab w:val="left" w:pos="4907"/>
          <w:tab w:val="left" w:pos="5992"/>
          <w:tab w:val="left" w:pos="8346"/>
          <w:tab w:val="left" w:pos="11082"/>
          <w:tab w:val="left" w:pos="11617"/>
          <w:tab w:val="left" w:pos="12702"/>
          <w:tab w:val="left" w:pos="13500"/>
        </w:tabs>
        <w:autoSpaceDE w:val="0"/>
        <w:autoSpaceDN w:val="0"/>
        <w:adjustRightInd w:val="0"/>
        <w:snapToGrid w:val="0"/>
        <w:spacing w:line="0" w:lineRule="atLeast"/>
        <w:rPr>
          <w:rFonts w:ascii="標楷體" w:eastAsia="標楷體"/>
          <w:b/>
          <w:bCs/>
        </w:rPr>
      </w:pPr>
      <w:r>
        <w:rPr>
          <w:rFonts w:ascii="標楷體" w:eastAsia="標楷體" w:hint="eastAsia"/>
        </w:rPr>
        <w:t>採購案號：</w:t>
      </w:r>
      <w:r w:rsidR="006D4540" w:rsidRPr="006D4540">
        <w:rPr>
          <w:rFonts w:ascii="標楷體" w:eastAsia="標楷體"/>
        </w:rPr>
        <w:t>PS115028</w:t>
      </w:r>
    </w:p>
    <w:p w14:paraId="773B53A0" w14:textId="403613AF" w:rsidR="00A91478" w:rsidRPr="006D4540" w:rsidRDefault="00A91478" w:rsidP="00A91478">
      <w:pPr>
        <w:tabs>
          <w:tab w:val="left" w:pos="-239"/>
          <w:tab w:val="left" w:pos="846"/>
          <w:tab w:val="left" w:pos="2876"/>
          <w:tab w:val="left" w:pos="3240"/>
          <w:tab w:val="left" w:pos="3892"/>
          <w:tab w:val="left" w:pos="4907"/>
          <w:tab w:val="left" w:pos="5992"/>
          <w:tab w:val="left" w:pos="8346"/>
          <w:tab w:val="left" w:pos="11082"/>
          <w:tab w:val="left" w:pos="11617"/>
          <w:tab w:val="left" w:pos="12702"/>
          <w:tab w:val="left" w:pos="13500"/>
        </w:tabs>
        <w:autoSpaceDE w:val="0"/>
        <w:autoSpaceDN w:val="0"/>
        <w:adjustRightInd w:val="0"/>
        <w:snapToGrid w:val="0"/>
        <w:spacing w:line="0" w:lineRule="atLeast"/>
        <w:rPr>
          <w:rFonts w:eastAsia="標楷體"/>
          <w:color w:val="0000FF"/>
        </w:rPr>
      </w:pPr>
      <w:r>
        <w:rPr>
          <w:rFonts w:ascii="標楷體" w:eastAsia="標楷體" w:hint="eastAsia"/>
        </w:rPr>
        <w:t>標的名稱及數量：</w:t>
      </w:r>
      <w:r w:rsidR="006D4540" w:rsidRPr="006D4540">
        <w:rPr>
          <w:rFonts w:ascii="標楷體" w:eastAsia="標楷體" w:hint="eastAsia"/>
        </w:rPr>
        <w:t>115年至116年環境清潔委外服務採購案</w:t>
      </w:r>
    </w:p>
    <w:tbl>
      <w:tblPr>
        <w:tblW w:w="5000" w:type="pct"/>
        <w:tblInd w:w="-299" w:type="dxa"/>
        <w:tblCellMar>
          <w:left w:w="30" w:type="dxa"/>
          <w:right w:w="30" w:type="dxa"/>
        </w:tblCellMar>
        <w:tblLook w:val="0000" w:firstRow="0" w:lastRow="0" w:firstColumn="0" w:lastColumn="0" w:noHBand="0" w:noVBand="0"/>
      </w:tblPr>
      <w:tblGrid>
        <w:gridCol w:w="830"/>
        <w:gridCol w:w="1797"/>
        <w:gridCol w:w="7181"/>
      </w:tblGrid>
      <w:tr w:rsidR="005D7C9D" w14:paraId="1A4CD47A" w14:textId="77777777" w:rsidTr="00854902">
        <w:trPr>
          <w:cantSplit/>
          <w:trHeight w:val="466"/>
        </w:trPr>
        <w:tc>
          <w:tcPr>
            <w:tcW w:w="1339" w:type="pct"/>
            <w:gridSpan w:val="2"/>
            <w:tcBorders>
              <w:top w:val="single" w:sz="12" w:space="0" w:color="auto"/>
              <w:left w:val="single" w:sz="12" w:space="0" w:color="auto"/>
              <w:bottom w:val="single" w:sz="12" w:space="0" w:color="auto"/>
              <w:right w:val="single" w:sz="6" w:space="0" w:color="auto"/>
            </w:tcBorders>
            <w:vAlign w:val="center"/>
          </w:tcPr>
          <w:p w14:paraId="50B314A2" w14:textId="77777777" w:rsidR="005D7C9D" w:rsidRDefault="005D7C9D" w:rsidP="00374CFF">
            <w:pPr>
              <w:autoSpaceDE w:val="0"/>
              <w:autoSpaceDN w:val="0"/>
              <w:adjustRightInd w:val="0"/>
              <w:jc w:val="center"/>
              <w:rPr>
                <w:rFonts w:ascii="標楷體" w:eastAsia="標楷體"/>
                <w:color w:val="000000"/>
                <w:sz w:val="22"/>
              </w:rPr>
            </w:pPr>
            <w:r>
              <w:rPr>
                <w:rFonts w:ascii="標楷體" w:eastAsia="標楷體" w:hint="eastAsia"/>
                <w:color w:val="000000"/>
                <w:sz w:val="22"/>
              </w:rPr>
              <w:t>投標應附證明文件</w:t>
            </w:r>
          </w:p>
        </w:tc>
        <w:tc>
          <w:tcPr>
            <w:tcW w:w="3661" w:type="pct"/>
            <w:tcBorders>
              <w:top w:val="single" w:sz="12" w:space="0" w:color="auto"/>
              <w:left w:val="single" w:sz="6" w:space="0" w:color="auto"/>
              <w:bottom w:val="single" w:sz="12" w:space="0" w:color="auto"/>
              <w:right w:val="single" w:sz="12" w:space="0" w:color="auto"/>
            </w:tcBorders>
            <w:vAlign w:val="center"/>
          </w:tcPr>
          <w:p w14:paraId="012B67B1" w14:textId="77777777" w:rsidR="005D7C9D" w:rsidRDefault="005D7C9D" w:rsidP="00374CFF">
            <w:pPr>
              <w:autoSpaceDE w:val="0"/>
              <w:autoSpaceDN w:val="0"/>
              <w:adjustRightInd w:val="0"/>
              <w:jc w:val="center"/>
              <w:rPr>
                <w:rFonts w:ascii="標楷體" w:eastAsia="標楷體"/>
                <w:color w:val="000000"/>
                <w:sz w:val="22"/>
              </w:rPr>
            </w:pPr>
            <w:r>
              <w:rPr>
                <w:rFonts w:ascii="標楷體" w:eastAsia="標楷體" w:hint="eastAsia"/>
                <w:color w:val="000000"/>
                <w:sz w:val="22"/>
              </w:rPr>
              <w:t>內容敘述</w:t>
            </w:r>
          </w:p>
        </w:tc>
      </w:tr>
      <w:tr w:rsidR="00854902" w14:paraId="3626F536" w14:textId="77777777" w:rsidTr="00854902">
        <w:trPr>
          <w:cantSplit/>
          <w:trHeight w:val="455"/>
        </w:trPr>
        <w:tc>
          <w:tcPr>
            <w:tcW w:w="423" w:type="pct"/>
            <w:vMerge w:val="restart"/>
            <w:tcBorders>
              <w:top w:val="single" w:sz="4" w:space="0" w:color="auto"/>
              <w:left w:val="single" w:sz="12" w:space="0" w:color="auto"/>
              <w:bottom w:val="single" w:sz="12" w:space="0" w:color="auto"/>
              <w:right w:val="single" w:sz="6" w:space="0" w:color="auto"/>
            </w:tcBorders>
            <w:vAlign w:val="center"/>
          </w:tcPr>
          <w:p w14:paraId="10800EC9" w14:textId="77777777" w:rsidR="00854902" w:rsidRPr="00CF7176" w:rsidRDefault="00854902" w:rsidP="00854902">
            <w:pPr>
              <w:autoSpaceDE w:val="0"/>
              <w:autoSpaceDN w:val="0"/>
              <w:adjustRightInd w:val="0"/>
              <w:jc w:val="center"/>
              <w:rPr>
                <w:rFonts w:ascii="標楷體" w:eastAsia="標楷體"/>
                <w:color w:val="000000"/>
                <w:szCs w:val="24"/>
              </w:rPr>
            </w:pPr>
            <w:r>
              <w:rPr>
                <w:rFonts w:ascii="標楷體" w:eastAsia="標楷體" w:hAnsi="標楷體" w:hint="eastAsia"/>
                <w:sz w:val="28"/>
                <w:szCs w:val="28"/>
              </w:rPr>
              <w:t>廠 商 資 格 及 其 他 項 目 欄</w:t>
            </w:r>
          </w:p>
        </w:tc>
        <w:tc>
          <w:tcPr>
            <w:tcW w:w="916" w:type="pct"/>
            <w:tcBorders>
              <w:top w:val="single" w:sz="12" w:space="0" w:color="auto"/>
              <w:left w:val="single" w:sz="12" w:space="0" w:color="auto"/>
              <w:bottom w:val="single" w:sz="6" w:space="0" w:color="auto"/>
              <w:right w:val="single" w:sz="6" w:space="0" w:color="auto"/>
            </w:tcBorders>
            <w:vAlign w:val="center"/>
          </w:tcPr>
          <w:p w14:paraId="21474324" w14:textId="4F8629BE" w:rsidR="00854902" w:rsidRPr="00854902" w:rsidRDefault="00854902" w:rsidP="00854902">
            <w:pPr>
              <w:pStyle w:val="a9"/>
              <w:numPr>
                <w:ilvl w:val="0"/>
                <w:numId w:val="17"/>
              </w:numPr>
              <w:autoSpaceDE w:val="0"/>
              <w:autoSpaceDN w:val="0"/>
              <w:adjustRightInd w:val="0"/>
              <w:ind w:leftChars="0" w:left="133" w:hanging="142"/>
              <w:jc w:val="both"/>
              <w:rPr>
                <w:rFonts w:ascii="標楷體" w:eastAsia="標楷體"/>
                <w:color w:val="000000"/>
                <w:sz w:val="22"/>
                <w:szCs w:val="22"/>
              </w:rPr>
            </w:pPr>
            <w:r w:rsidRPr="00854902">
              <w:rPr>
                <w:rFonts w:ascii="標楷體" w:eastAsia="標楷體" w:hint="eastAsia"/>
                <w:color w:val="000000"/>
                <w:szCs w:val="24"/>
              </w:rPr>
              <w:t>投標標價清單</w:t>
            </w:r>
          </w:p>
        </w:tc>
        <w:tc>
          <w:tcPr>
            <w:tcW w:w="3661" w:type="pct"/>
            <w:tcBorders>
              <w:top w:val="single" w:sz="12" w:space="0" w:color="auto"/>
              <w:left w:val="single" w:sz="6" w:space="0" w:color="auto"/>
              <w:bottom w:val="single" w:sz="6" w:space="0" w:color="auto"/>
              <w:right w:val="single" w:sz="12" w:space="0" w:color="auto"/>
            </w:tcBorders>
            <w:vAlign w:val="center"/>
          </w:tcPr>
          <w:p w14:paraId="2D1821F7" w14:textId="3F74878C" w:rsidR="00854902" w:rsidRPr="00854902" w:rsidRDefault="00854902" w:rsidP="00854902">
            <w:pPr>
              <w:autoSpaceDE w:val="0"/>
              <w:autoSpaceDN w:val="0"/>
              <w:adjustRightInd w:val="0"/>
              <w:snapToGrid w:val="0"/>
              <w:spacing w:line="192" w:lineRule="auto"/>
              <w:rPr>
                <w:rFonts w:ascii="標楷體" w:eastAsia="標楷體"/>
                <w:color w:val="000000"/>
                <w:sz w:val="22"/>
                <w:szCs w:val="22"/>
              </w:rPr>
            </w:pPr>
            <w:r w:rsidRPr="00854902">
              <w:rPr>
                <w:rFonts w:ascii="標楷體" w:eastAsia="標楷體" w:hint="eastAsia"/>
                <w:color w:val="000000"/>
                <w:szCs w:val="24"/>
              </w:rPr>
              <w:t>如公告招標文件所附。</w:t>
            </w:r>
          </w:p>
        </w:tc>
      </w:tr>
      <w:tr w:rsidR="00854902" w14:paraId="6F60A258" w14:textId="77777777" w:rsidTr="00854902">
        <w:trPr>
          <w:cantSplit/>
          <w:trHeight w:val="511"/>
        </w:trPr>
        <w:tc>
          <w:tcPr>
            <w:tcW w:w="423" w:type="pct"/>
            <w:vMerge/>
            <w:tcBorders>
              <w:left w:val="single" w:sz="12" w:space="0" w:color="auto"/>
              <w:bottom w:val="single" w:sz="12" w:space="0" w:color="auto"/>
              <w:right w:val="single" w:sz="6" w:space="0" w:color="auto"/>
            </w:tcBorders>
          </w:tcPr>
          <w:p w14:paraId="0F99D683" w14:textId="77777777" w:rsidR="00854902" w:rsidRPr="0088403D" w:rsidRDefault="00854902" w:rsidP="00854902">
            <w:pPr>
              <w:autoSpaceDE w:val="0"/>
              <w:autoSpaceDN w:val="0"/>
              <w:adjustRightInd w:val="0"/>
              <w:jc w:val="both"/>
              <w:rPr>
                <w:rFonts w:ascii="標楷體" w:eastAsia="標楷體"/>
                <w:color w:val="000000"/>
                <w:szCs w:val="24"/>
              </w:rPr>
            </w:pPr>
          </w:p>
        </w:tc>
        <w:tc>
          <w:tcPr>
            <w:tcW w:w="916" w:type="pct"/>
            <w:tcBorders>
              <w:top w:val="single" w:sz="6" w:space="0" w:color="auto"/>
              <w:left w:val="single" w:sz="12" w:space="0" w:color="auto"/>
              <w:bottom w:val="single" w:sz="6" w:space="0" w:color="auto"/>
              <w:right w:val="single" w:sz="6" w:space="0" w:color="auto"/>
            </w:tcBorders>
            <w:vAlign w:val="center"/>
          </w:tcPr>
          <w:p w14:paraId="26568695" w14:textId="68001E0F" w:rsidR="00854902" w:rsidRPr="00854902" w:rsidRDefault="00854902" w:rsidP="00854902">
            <w:pPr>
              <w:pStyle w:val="a9"/>
              <w:numPr>
                <w:ilvl w:val="0"/>
                <w:numId w:val="17"/>
              </w:numPr>
              <w:autoSpaceDE w:val="0"/>
              <w:autoSpaceDN w:val="0"/>
              <w:adjustRightInd w:val="0"/>
              <w:ind w:leftChars="0" w:left="133" w:hanging="142"/>
              <w:jc w:val="both"/>
              <w:rPr>
                <w:rFonts w:ascii="標楷體" w:eastAsia="標楷體"/>
                <w:color w:val="000000"/>
                <w:sz w:val="22"/>
                <w:szCs w:val="22"/>
              </w:rPr>
            </w:pPr>
            <w:r w:rsidRPr="00854902">
              <w:rPr>
                <w:rFonts w:ascii="標楷體" w:eastAsia="標楷體" w:hint="eastAsia"/>
                <w:color w:val="000000"/>
                <w:szCs w:val="24"/>
              </w:rPr>
              <w:t>廠商登記或設立之證明</w:t>
            </w:r>
            <w:r w:rsidRPr="00854902">
              <w:rPr>
                <w:rFonts w:ascii="標楷體" w:eastAsia="標楷體" w:hint="eastAsia"/>
                <w:color w:val="000000"/>
                <w:sz w:val="22"/>
                <w:szCs w:val="22"/>
              </w:rPr>
              <w:t>(右列文件擇一檢附即可)</w:t>
            </w:r>
          </w:p>
        </w:tc>
        <w:tc>
          <w:tcPr>
            <w:tcW w:w="3661" w:type="pct"/>
            <w:tcBorders>
              <w:top w:val="single" w:sz="6" w:space="0" w:color="auto"/>
              <w:left w:val="single" w:sz="6" w:space="0" w:color="auto"/>
              <w:bottom w:val="single" w:sz="6" w:space="0" w:color="auto"/>
              <w:right w:val="single" w:sz="12" w:space="0" w:color="auto"/>
            </w:tcBorders>
            <w:vAlign w:val="center"/>
          </w:tcPr>
          <w:p w14:paraId="1AD34AB2" w14:textId="77777777" w:rsidR="00854902" w:rsidRPr="00A8445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登記機關核准公司登記之核准函</w:t>
            </w:r>
          </w:p>
          <w:p w14:paraId="36E5455D"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公司登記表</w:t>
            </w:r>
          </w:p>
          <w:p w14:paraId="14A2CB31"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公司登記證書</w:t>
            </w:r>
          </w:p>
          <w:p w14:paraId="4459D870"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列印「全國商工行政服務入口網」商工登記資料之公司登記資料查詢網站之「公司基本資料」</w:t>
            </w:r>
          </w:p>
          <w:p w14:paraId="45D11F06"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登記機關核准商業登記之核准函</w:t>
            </w:r>
          </w:p>
          <w:p w14:paraId="029FF6F6"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商業登記抄本</w:t>
            </w:r>
          </w:p>
          <w:p w14:paraId="4DD1DD4F"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商業登記證明書</w:t>
            </w:r>
          </w:p>
          <w:p w14:paraId="07240469" w14:textId="77777777" w:rsidR="00854902" w:rsidRPr="005C639F"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列印「全國商工行政服務入口網」商工登記資料之商業登記資料查詢網站之「商業登記基本資料」</w:t>
            </w:r>
          </w:p>
          <w:p w14:paraId="0BC9D90F"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非屬營利事業之法人、機構或團體依法須辦理設立登記之證明文件</w:t>
            </w:r>
          </w:p>
          <w:p w14:paraId="5998CEAB"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工廠登記證明文件</w:t>
            </w:r>
          </w:p>
          <w:p w14:paraId="563D5521"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許可登記證明文件</w:t>
            </w:r>
          </w:p>
          <w:p w14:paraId="09F7B91F"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執業執照</w:t>
            </w:r>
          </w:p>
          <w:p w14:paraId="7F857D79"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開業證明</w:t>
            </w:r>
          </w:p>
          <w:p w14:paraId="3F2B9965"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立案證明</w:t>
            </w:r>
          </w:p>
          <w:p w14:paraId="1F59C5D3" w14:textId="06A89D13" w:rsidR="00854902" w:rsidRPr="00647358" w:rsidRDefault="00854902" w:rsidP="00854902">
            <w:pPr>
              <w:autoSpaceDE w:val="0"/>
              <w:autoSpaceDN w:val="0"/>
              <w:adjustRightInd w:val="0"/>
              <w:jc w:val="both"/>
              <w:rPr>
                <w:rFonts w:ascii="標楷體" w:eastAsia="標楷體"/>
                <w:color w:val="000000"/>
                <w:u w:val="single"/>
              </w:rPr>
            </w:pPr>
            <w:r w:rsidRPr="00147153">
              <w:rPr>
                <w:rFonts w:ascii="標楷體" w:eastAsia="標楷體" w:hint="eastAsia"/>
                <w:color w:val="000000"/>
                <w:sz w:val="22"/>
                <w:szCs w:val="22"/>
              </w:rPr>
              <w:t>其他由政府機關或其授權機構核發該廠商係合法登記或設立之證明文件。</w:t>
            </w:r>
          </w:p>
        </w:tc>
      </w:tr>
      <w:tr w:rsidR="00854902" w14:paraId="06657BC3" w14:textId="77777777" w:rsidTr="00854902">
        <w:trPr>
          <w:cantSplit/>
          <w:trHeight w:val="511"/>
        </w:trPr>
        <w:tc>
          <w:tcPr>
            <w:tcW w:w="423" w:type="pct"/>
            <w:vMerge/>
            <w:tcBorders>
              <w:left w:val="single" w:sz="12" w:space="0" w:color="auto"/>
              <w:bottom w:val="single" w:sz="12" w:space="0" w:color="auto"/>
              <w:right w:val="single" w:sz="6" w:space="0" w:color="auto"/>
            </w:tcBorders>
          </w:tcPr>
          <w:p w14:paraId="137B09A3" w14:textId="77777777" w:rsidR="00854902" w:rsidRPr="0088403D" w:rsidRDefault="00854902" w:rsidP="00854902">
            <w:pPr>
              <w:autoSpaceDE w:val="0"/>
              <w:autoSpaceDN w:val="0"/>
              <w:adjustRightInd w:val="0"/>
              <w:jc w:val="both"/>
              <w:rPr>
                <w:rFonts w:ascii="標楷體" w:eastAsia="標楷體"/>
                <w:color w:val="000000"/>
                <w:szCs w:val="24"/>
              </w:rPr>
            </w:pPr>
          </w:p>
        </w:tc>
        <w:tc>
          <w:tcPr>
            <w:tcW w:w="916" w:type="pct"/>
            <w:tcBorders>
              <w:top w:val="single" w:sz="6" w:space="0" w:color="auto"/>
              <w:left w:val="single" w:sz="12" w:space="0" w:color="auto"/>
              <w:bottom w:val="single" w:sz="6" w:space="0" w:color="auto"/>
              <w:right w:val="single" w:sz="6" w:space="0" w:color="auto"/>
            </w:tcBorders>
            <w:vAlign w:val="center"/>
          </w:tcPr>
          <w:p w14:paraId="782A927B" w14:textId="5F9251AA" w:rsidR="00854902" w:rsidRDefault="00854902" w:rsidP="00854902">
            <w:pPr>
              <w:pStyle w:val="a9"/>
              <w:numPr>
                <w:ilvl w:val="0"/>
                <w:numId w:val="17"/>
              </w:numPr>
              <w:autoSpaceDE w:val="0"/>
              <w:autoSpaceDN w:val="0"/>
              <w:adjustRightInd w:val="0"/>
              <w:ind w:leftChars="0" w:left="216" w:hanging="227"/>
              <w:jc w:val="both"/>
              <w:rPr>
                <w:rFonts w:ascii="標楷體" w:eastAsia="標楷體"/>
                <w:color w:val="000000"/>
                <w:szCs w:val="24"/>
              </w:rPr>
            </w:pPr>
            <w:r w:rsidRPr="0088403D">
              <w:rPr>
                <w:rFonts w:ascii="標楷體" w:eastAsia="標楷體" w:hint="eastAsia"/>
                <w:color w:val="000000"/>
                <w:szCs w:val="24"/>
              </w:rPr>
              <w:t>廠商納稅證明文件</w:t>
            </w:r>
            <w:r w:rsidRPr="00854902">
              <w:rPr>
                <w:rFonts w:ascii="標楷體" w:eastAsia="標楷體" w:hint="eastAsia"/>
                <w:color w:val="000000"/>
                <w:szCs w:val="24"/>
              </w:rPr>
              <w:t>(右列文件擇一檢附即可)</w:t>
            </w:r>
          </w:p>
          <w:p w14:paraId="722D763F" w14:textId="6D3DEF05" w:rsidR="00854902" w:rsidRPr="00854902" w:rsidRDefault="00854902" w:rsidP="00854902">
            <w:pPr>
              <w:pStyle w:val="a9"/>
              <w:autoSpaceDE w:val="0"/>
              <w:autoSpaceDN w:val="0"/>
              <w:adjustRightInd w:val="0"/>
              <w:ind w:leftChars="0" w:left="216"/>
              <w:jc w:val="both"/>
              <w:rPr>
                <w:rFonts w:ascii="標楷體" w:eastAsia="標楷體"/>
                <w:color w:val="000000"/>
                <w:szCs w:val="24"/>
                <w:u w:val="single"/>
              </w:rPr>
            </w:pPr>
            <w:r w:rsidRPr="00854902">
              <w:rPr>
                <w:rFonts w:ascii="標楷體" w:eastAsia="標楷體" w:hint="eastAsia"/>
                <w:color w:val="000000"/>
                <w:szCs w:val="24"/>
                <w:u w:val="single"/>
              </w:rPr>
              <w:t>非營利單位得免檢附。</w:t>
            </w:r>
          </w:p>
        </w:tc>
        <w:tc>
          <w:tcPr>
            <w:tcW w:w="3661" w:type="pct"/>
            <w:tcBorders>
              <w:top w:val="single" w:sz="6" w:space="0" w:color="auto"/>
              <w:left w:val="single" w:sz="6" w:space="0" w:color="auto"/>
              <w:bottom w:val="single" w:sz="6" w:space="0" w:color="auto"/>
              <w:right w:val="single" w:sz="12" w:space="0" w:color="auto"/>
            </w:tcBorders>
            <w:vAlign w:val="center"/>
          </w:tcPr>
          <w:p w14:paraId="0C61859D" w14:textId="77777777" w:rsidR="00854902" w:rsidRDefault="00854902" w:rsidP="00854902">
            <w:pPr>
              <w:pStyle w:val="a9"/>
              <w:numPr>
                <w:ilvl w:val="0"/>
                <w:numId w:val="11"/>
              </w:numPr>
              <w:autoSpaceDE w:val="0"/>
              <w:autoSpaceDN w:val="0"/>
              <w:adjustRightInd w:val="0"/>
              <w:ind w:leftChars="0"/>
              <w:rPr>
                <w:rFonts w:ascii="標楷體" w:eastAsia="標楷體"/>
                <w:color w:val="000000"/>
                <w:sz w:val="22"/>
                <w:szCs w:val="22"/>
              </w:rPr>
            </w:pPr>
            <w:r w:rsidRPr="0088403D">
              <w:rPr>
                <w:rFonts w:ascii="標楷體" w:eastAsia="標楷體" w:hint="eastAsia"/>
                <w:color w:val="000000"/>
                <w:sz w:val="22"/>
                <w:szCs w:val="22"/>
              </w:rPr>
              <w:t>營業稅繳款書收據聯</w:t>
            </w:r>
            <w:r w:rsidRPr="009D6F7A">
              <w:rPr>
                <w:rFonts w:ascii="標楷體" w:eastAsia="標楷體" w:hint="eastAsia"/>
                <w:color w:val="000000"/>
                <w:sz w:val="22"/>
                <w:szCs w:val="22"/>
              </w:rPr>
              <w:t>（影本）。</w:t>
            </w:r>
          </w:p>
          <w:p w14:paraId="144F9807" w14:textId="77777777" w:rsidR="00854902" w:rsidRPr="009D6F7A" w:rsidRDefault="00854902" w:rsidP="00854902">
            <w:pPr>
              <w:pStyle w:val="a9"/>
              <w:numPr>
                <w:ilvl w:val="0"/>
                <w:numId w:val="11"/>
              </w:numPr>
              <w:autoSpaceDE w:val="0"/>
              <w:autoSpaceDN w:val="0"/>
              <w:adjustRightInd w:val="0"/>
              <w:ind w:leftChars="0"/>
              <w:rPr>
                <w:rFonts w:ascii="標楷體" w:eastAsia="標楷體"/>
                <w:color w:val="000000"/>
                <w:sz w:val="22"/>
                <w:szCs w:val="22"/>
              </w:rPr>
            </w:pPr>
            <w:r w:rsidRPr="0088403D">
              <w:rPr>
                <w:rFonts w:ascii="標楷體" w:eastAsia="標楷體" w:hint="eastAsia"/>
                <w:color w:val="000000"/>
                <w:sz w:val="22"/>
                <w:szCs w:val="22"/>
              </w:rPr>
              <w:t>營業人銷售額與稅額申報書收執聯</w:t>
            </w:r>
            <w:r w:rsidRPr="009D6F7A">
              <w:rPr>
                <w:rFonts w:ascii="標楷體" w:eastAsia="標楷體" w:hint="eastAsia"/>
                <w:color w:val="000000"/>
                <w:sz w:val="22"/>
                <w:szCs w:val="22"/>
              </w:rPr>
              <w:t>（影本）</w:t>
            </w:r>
            <w:r>
              <w:rPr>
                <w:rFonts w:ascii="標楷體" w:eastAsia="標楷體" w:hint="eastAsia"/>
                <w:color w:val="000000"/>
                <w:sz w:val="22"/>
                <w:szCs w:val="22"/>
              </w:rPr>
              <w:t>。</w:t>
            </w:r>
          </w:p>
          <w:p w14:paraId="4C87FCAA" w14:textId="77777777" w:rsidR="00854902" w:rsidRDefault="00854902" w:rsidP="00854902">
            <w:pPr>
              <w:pStyle w:val="a9"/>
              <w:numPr>
                <w:ilvl w:val="0"/>
                <w:numId w:val="11"/>
              </w:numPr>
              <w:autoSpaceDE w:val="0"/>
              <w:autoSpaceDN w:val="0"/>
              <w:adjustRightInd w:val="0"/>
              <w:ind w:leftChars="0"/>
              <w:rPr>
                <w:rFonts w:ascii="標楷體" w:eastAsia="標楷體"/>
                <w:color w:val="000000"/>
                <w:sz w:val="22"/>
                <w:szCs w:val="22"/>
              </w:rPr>
            </w:pPr>
            <w:r w:rsidRPr="00A10EF0">
              <w:rPr>
                <w:rFonts w:ascii="標楷體" w:eastAsia="標楷體" w:hint="eastAsia"/>
                <w:color w:val="000000"/>
                <w:sz w:val="22"/>
                <w:szCs w:val="22"/>
              </w:rPr>
              <w:t>所得稅</w:t>
            </w:r>
            <w:r w:rsidRPr="009D6F7A">
              <w:rPr>
                <w:rFonts w:ascii="標楷體" w:eastAsia="標楷體" w:hint="eastAsia"/>
                <w:color w:val="000000"/>
                <w:sz w:val="22"/>
                <w:szCs w:val="22"/>
              </w:rPr>
              <w:t>納稅證明（影本）。</w:t>
            </w:r>
          </w:p>
          <w:p w14:paraId="551E4C64" w14:textId="17F4E179" w:rsidR="00854902" w:rsidRPr="00854902" w:rsidRDefault="00854902" w:rsidP="00854902">
            <w:pPr>
              <w:autoSpaceDE w:val="0"/>
              <w:autoSpaceDN w:val="0"/>
              <w:adjustRightInd w:val="0"/>
              <w:rPr>
                <w:rFonts w:ascii="標楷體" w:eastAsia="標楷體"/>
                <w:color w:val="000000"/>
                <w:sz w:val="22"/>
                <w:szCs w:val="22"/>
              </w:rPr>
            </w:pPr>
            <w:r w:rsidRPr="00647358">
              <w:rPr>
                <w:rFonts w:ascii="標楷體" w:eastAsia="標楷體" w:hint="eastAsia"/>
                <w:color w:val="000000"/>
                <w:sz w:val="18"/>
                <w:szCs w:val="18"/>
                <w:u w:val="single"/>
              </w:rPr>
              <w:t>備註：納稅證明其屬營業稅繳稅證明者，為營業稅繳款書收據聯或主管稽徵機關核章之最近一期營業人銷售額與稅額申報書收執聯。廠商不及提出最近一期證明者，得以前一期之納稅證明代之。新設立且未屆第一期營業稅繳納期限者，得以營業稅主管稽徵機關核發之核准設立登記公函代之；經核定使用統一發票者，應一併檢附申領統一發票購票證相關文件。營業税或所得稅之納稅證明，得以與上開最近一期或前一期證明相同期間內主管稽徵機關核發之無違章欠稅之查復表代之。</w:t>
            </w:r>
          </w:p>
        </w:tc>
      </w:tr>
      <w:tr w:rsidR="005D1E8B" w14:paraId="2057F951" w14:textId="77777777" w:rsidTr="00854902">
        <w:trPr>
          <w:cantSplit/>
          <w:trHeight w:val="482"/>
        </w:trPr>
        <w:tc>
          <w:tcPr>
            <w:tcW w:w="423" w:type="pct"/>
            <w:vMerge/>
            <w:tcBorders>
              <w:left w:val="single" w:sz="12" w:space="0" w:color="auto"/>
              <w:bottom w:val="single" w:sz="12" w:space="0" w:color="auto"/>
              <w:right w:val="single" w:sz="6" w:space="0" w:color="auto"/>
            </w:tcBorders>
          </w:tcPr>
          <w:p w14:paraId="405CF0AB" w14:textId="77777777" w:rsidR="005D1E8B" w:rsidRDefault="005D1E8B" w:rsidP="005D1E8B">
            <w:pPr>
              <w:autoSpaceDE w:val="0"/>
              <w:autoSpaceDN w:val="0"/>
              <w:adjustRightInd w:val="0"/>
              <w:jc w:val="both"/>
              <w:rPr>
                <w:rFonts w:ascii="標楷體" w:eastAsia="標楷體"/>
                <w:color w:val="000000"/>
                <w:szCs w:val="24"/>
              </w:rPr>
            </w:pPr>
          </w:p>
        </w:tc>
        <w:tc>
          <w:tcPr>
            <w:tcW w:w="916" w:type="pct"/>
            <w:tcBorders>
              <w:top w:val="single" w:sz="6" w:space="0" w:color="auto"/>
              <w:left w:val="single" w:sz="12" w:space="0" w:color="auto"/>
              <w:bottom w:val="single" w:sz="6" w:space="0" w:color="auto"/>
              <w:right w:val="single" w:sz="6" w:space="0" w:color="auto"/>
            </w:tcBorders>
            <w:vAlign w:val="center"/>
          </w:tcPr>
          <w:p w14:paraId="48899C9F" w14:textId="5889EC2D" w:rsidR="005D1E8B" w:rsidRPr="0088403D" w:rsidRDefault="006D4540" w:rsidP="005D1E8B">
            <w:pPr>
              <w:pStyle w:val="a9"/>
              <w:numPr>
                <w:ilvl w:val="0"/>
                <w:numId w:val="17"/>
              </w:numPr>
              <w:autoSpaceDE w:val="0"/>
              <w:autoSpaceDN w:val="0"/>
              <w:adjustRightInd w:val="0"/>
              <w:ind w:leftChars="0" w:left="216" w:hanging="227"/>
              <w:jc w:val="both"/>
              <w:rPr>
                <w:rFonts w:ascii="標楷體" w:eastAsia="標楷體"/>
                <w:color w:val="000000"/>
                <w:szCs w:val="24"/>
              </w:rPr>
            </w:pPr>
            <w:r>
              <w:rPr>
                <w:rFonts w:ascii="標楷體" w:eastAsia="標楷體" w:hint="eastAsia"/>
                <w:color w:val="000000"/>
                <w:szCs w:val="24"/>
              </w:rPr>
              <w:t>■</w:t>
            </w:r>
            <w:r w:rsidR="005D1E8B">
              <w:rPr>
                <w:rFonts w:ascii="標楷體" w:eastAsia="標楷體" w:hint="eastAsia"/>
                <w:color w:val="000000"/>
                <w:szCs w:val="24"/>
              </w:rPr>
              <w:t>非陸資、陸廠證明</w:t>
            </w:r>
          </w:p>
        </w:tc>
        <w:tc>
          <w:tcPr>
            <w:tcW w:w="3661" w:type="pct"/>
            <w:tcBorders>
              <w:top w:val="single" w:sz="6" w:space="0" w:color="auto"/>
              <w:left w:val="single" w:sz="6" w:space="0" w:color="auto"/>
              <w:bottom w:val="single" w:sz="6" w:space="0" w:color="auto"/>
              <w:right w:val="single" w:sz="12" w:space="0" w:color="auto"/>
            </w:tcBorders>
            <w:vAlign w:val="center"/>
          </w:tcPr>
          <w:p w14:paraId="624A6B0F" w14:textId="5CD573D1" w:rsidR="005D1E8B" w:rsidRPr="00DB235A" w:rsidRDefault="005D1E8B" w:rsidP="005D1E8B">
            <w:pPr>
              <w:autoSpaceDE w:val="0"/>
              <w:autoSpaceDN w:val="0"/>
              <w:adjustRightInd w:val="0"/>
              <w:jc w:val="both"/>
              <w:rPr>
                <w:rFonts w:ascii="標楷體" w:eastAsia="標楷體"/>
                <w:color w:val="000000"/>
                <w:sz w:val="22"/>
                <w:szCs w:val="22"/>
              </w:rPr>
            </w:pPr>
            <w:r w:rsidRPr="001056FE">
              <w:rPr>
                <w:rFonts w:eastAsia="標楷體" w:hint="eastAsia"/>
              </w:rPr>
              <w:t>本採購投標廠商不得為大陸地區廠商、第三地區含陸資成分廠商及經濟部投資審議司公告之陸資資訊服務業者。</w:t>
            </w:r>
            <w:r w:rsidRPr="001056FE">
              <w:rPr>
                <w:rFonts w:eastAsia="標楷體" w:hint="eastAsia"/>
              </w:rPr>
              <w:t>(</w:t>
            </w:r>
            <w:r w:rsidRPr="001056FE">
              <w:rPr>
                <w:rFonts w:eastAsia="標楷體" w:hint="eastAsia"/>
              </w:rPr>
              <w:t>上開陸資資訊服務業清單公開於經經濟部投資審議司網站</w:t>
            </w:r>
            <w:r w:rsidRPr="001056FE">
              <w:rPr>
                <w:rFonts w:eastAsia="標楷體" w:hint="eastAsia"/>
              </w:rPr>
              <w:t>https://www.moea.gov.tw/Mns/dir/home/Home.aspx)</w:t>
            </w:r>
            <w:r w:rsidRPr="001056FE">
              <w:rPr>
                <w:rFonts w:eastAsia="標楷體" w:hint="eastAsia"/>
              </w:rPr>
              <w:t>。</w:t>
            </w:r>
          </w:p>
        </w:tc>
      </w:tr>
      <w:tr w:rsidR="005D1E8B" w14:paraId="23F47020" w14:textId="77777777" w:rsidTr="00854902">
        <w:trPr>
          <w:cantSplit/>
          <w:trHeight w:val="398"/>
        </w:trPr>
        <w:tc>
          <w:tcPr>
            <w:tcW w:w="423" w:type="pct"/>
            <w:vMerge/>
            <w:tcBorders>
              <w:left w:val="single" w:sz="12" w:space="0" w:color="auto"/>
              <w:bottom w:val="single" w:sz="12" w:space="0" w:color="auto"/>
              <w:right w:val="single" w:sz="6" w:space="0" w:color="auto"/>
            </w:tcBorders>
          </w:tcPr>
          <w:p w14:paraId="6A044ADA" w14:textId="77777777" w:rsidR="005D1E8B" w:rsidRPr="0088403D" w:rsidRDefault="005D1E8B" w:rsidP="005D1E8B">
            <w:pPr>
              <w:autoSpaceDE w:val="0"/>
              <w:autoSpaceDN w:val="0"/>
              <w:adjustRightInd w:val="0"/>
              <w:jc w:val="both"/>
              <w:rPr>
                <w:rFonts w:ascii="標楷體" w:eastAsia="標楷體"/>
                <w:color w:val="000000"/>
                <w:szCs w:val="24"/>
              </w:rPr>
            </w:pPr>
          </w:p>
        </w:tc>
        <w:tc>
          <w:tcPr>
            <w:tcW w:w="916" w:type="pct"/>
            <w:tcBorders>
              <w:top w:val="single" w:sz="6" w:space="0" w:color="auto"/>
              <w:left w:val="single" w:sz="12" w:space="0" w:color="auto"/>
              <w:bottom w:val="single" w:sz="4" w:space="0" w:color="auto"/>
              <w:right w:val="single" w:sz="6" w:space="0" w:color="auto"/>
            </w:tcBorders>
            <w:vAlign w:val="center"/>
          </w:tcPr>
          <w:p w14:paraId="41B87067" w14:textId="2B5E3B75" w:rsidR="005D1E8B" w:rsidRPr="000A0247" w:rsidRDefault="005D1E8B" w:rsidP="005D1E8B">
            <w:pPr>
              <w:pStyle w:val="a9"/>
              <w:numPr>
                <w:ilvl w:val="0"/>
                <w:numId w:val="17"/>
              </w:numPr>
              <w:autoSpaceDE w:val="0"/>
              <w:autoSpaceDN w:val="0"/>
              <w:adjustRightInd w:val="0"/>
              <w:ind w:leftChars="0" w:left="216" w:hanging="227"/>
              <w:jc w:val="both"/>
              <w:rPr>
                <w:rFonts w:ascii="標楷體" w:eastAsia="標楷體"/>
                <w:color w:val="000000"/>
                <w:szCs w:val="24"/>
              </w:rPr>
            </w:pPr>
            <w:r w:rsidRPr="00D20F96">
              <w:rPr>
                <w:rFonts w:ascii="標楷體" w:eastAsia="標楷體" w:hint="eastAsia"/>
                <w:color w:val="000000"/>
                <w:szCs w:val="24"/>
              </w:rPr>
              <w:t>招標投標及契約文件</w:t>
            </w:r>
          </w:p>
        </w:tc>
        <w:tc>
          <w:tcPr>
            <w:tcW w:w="3661" w:type="pct"/>
            <w:tcBorders>
              <w:top w:val="single" w:sz="6" w:space="0" w:color="auto"/>
              <w:left w:val="single" w:sz="6" w:space="0" w:color="auto"/>
              <w:bottom w:val="single" w:sz="4" w:space="0" w:color="auto"/>
              <w:right w:val="single" w:sz="12" w:space="0" w:color="auto"/>
            </w:tcBorders>
            <w:vAlign w:val="center"/>
          </w:tcPr>
          <w:p w14:paraId="5BBCE5C6" w14:textId="591BC2CE" w:rsidR="005D1E8B" w:rsidRDefault="005D1E8B" w:rsidP="005D1E8B">
            <w:pPr>
              <w:autoSpaceDE w:val="0"/>
              <w:autoSpaceDN w:val="0"/>
              <w:adjustRightInd w:val="0"/>
              <w:jc w:val="both"/>
              <w:rPr>
                <w:rFonts w:ascii="標楷體" w:eastAsia="標楷體"/>
                <w:color w:val="000000"/>
                <w:szCs w:val="24"/>
              </w:rPr>
            </w:pPr>
            <w:r>
              <w:rPr>
                <w:rFonts w:ascii="標楷體" w:eastAsia="標楷體" w:hint="eastAsia"/>
                <w:color w:val="000000"/>
                <w:szCs w:val="24"/>
              </w:rPr>
              <w:t>如公告招標文件所附(1式2份)。</w:t>
            </w:r>
          </w:p>
        </w:tc>
      </w:tr>
      <w:tr w:rsidR="005D1E8B" w14:paraId="2F11352F" w14:textId="77777777" w:rsidTr="00854902">
        <w:trPr>
          <w:cantSplit/>
          <w:trHeight w:val="398"/>
        </w:trPr>
        <w:tc>
          <w:tcPr>
            <w:tcW w:w="423" w:type="pct"/>
            <w:vMerge/>
            <w:tcBorders>
              <w:left w:val="single" w:sz="12" w:space="0" w:color="auto"/>
              <w:bottom w:val="single" w:sz="12" w:space="0" w:color="auto"/>
              <w:right w:val="single" w:sz="6" w:space="0" w:color="auto"/>
            </w:tcBorders>
          </w:tcPr>
          <w:p w14:paraId="737E353E" w14:textId="77777777" w:rsidR="005D1E8B" w:rsidRPr="00564F0A" w:rsidRDefault="005D1E8B" w:rsidP="005D1E8B">
            <w:pPr>
              <w:autoSpaceDE w:val="0"/>
              <w:autoSpaceDN w:val="0"/>
              <w:adjustRightInd w:val="0"/>
              <w:jc w:val="both"/>
              <w:rPr>
                <w:rFonts w:ascii="標楷體" w:eastAsia="標楷體"/>
                <w:color w:val="000000"/>
                <w:szCs w:val="24"/>
              </w:rPr>
            </w:pPr>
          </w:p>
        </w:tc>
        <w:tc>
          <w:tcPr>
            <w:tcW w:w="916" w:type="pct"/>
            <w:tcBorders>
              <w:top w:val="single" w:sz="6" w:space="0" w:color="auto"/>
              <w:left w:val="single" w:sz="12" w:space="0" w:color="auto"/>
              <w:bottom w:val="single" w:sz="4" w:space="0" w:color="auto"/>
              <w:right w:val="single" w:sz="6" w:space="0" w:color="auto"/>
            </w:tcBorders>
            <w:vAlign w:val="center"/>
          </w:tcPr>
          <w:p w14:paraId="4BCD7F83" w14:textId="1503B6F4" w:rsidR="005D1E8B" w:rsidRPr="0088403D" w:rsidRDefault="005D1E8B" w:rsidP="005D1E8B">
            <w:pPr>
              <w:pStyle w:val="a9"/>
              <w:numPr>
                <w:ilvl w:val="0"/>
                <w:numId w:val="17"/>
              </w:numPr>
              <w:autoSpaceDE w:val="0"/>
              <w:autoSpaceDN w:val="0"/>
              <w:adjustRightInd w:val="0"/>
              <w:ind w:leftChars="0" w:left="216" w:hanging="227"/>
              <w:jc w:val="both"/>
              <w:rPr>
                <w:rFonts w:ascii="標楷體" w:eastAsia="標楷體"/>
                <w:color w:val="000000"/>
                <w:szCs w:val="24"/>
              </w:rPr>
            </w:pPr>
            <w:r>
              <w:rPr>
                <w:rFonts w:ascii="標楷體" w:eastAsia="標楷體" w:hint="eastAsia"/>
                <w:color w:val="000000"/>
                <w:szCs w:val="24"/>
              </w:rPr>
              <w:t>投標切結書</w:t>
            </w:r>
          </w:p>
        </w:tc>
        <w:tc>
          <w:tcPr>
            <w:tcW w:w="3661" w:type="pct"/>
            <w:tcBorders>
              <w:top w:val="single" w:sz="6" w:space="0" w:color="auto"/>
              <w:left w:val="single" w:sz="6" w:space="0" w:color="auto"/>
              <w:bottom w:val="single" w:sz="4" w:space="0" w:color="auto"/>
              <w:right w:val="single" w:sz="12" w:space="0" w:color="auto"/>
            </w:tcBorders>
            <w:vAlign w:val="center"/>
          </w:tcPr>
          <w:p w14:paraId="25A1A553" w14:textId="4A8E5CE9" w:rsidR="005D1E8B" w:rsidRDefault="005D1E8B" w:rsidP="005D1E8B">
            <w:pPr>
              <w:autoSpaceDE w:val="0"/>
              <w:autoSpaceDN w:val="0"/>
              <w:adjustRightInd w:val="0"/>
              <w:jc w:val="both"/>
              <w:rPr>
                <w:rFonts w:ascii="標楷體" w:eastAsia="標楷體"/>
                <w:color w:val="000000"/>
                <w:szCs w:val="24"/>
              </w:rPr>
            </w:pPr>
            <w:r>
              <w:rPr>
                <w:rFonts w:ascii="標楷體" w:eastAsia="標楷體" w:hint="eastAsia"/>
                <w:color w:val="000000"/>
                <w:szCs w:val="24"/>
              </w:rPr>
              <w:t>如公告招標文件所附。</w:t>
            </w:r>
          </w:p>
        </w:tc>
      </w:tr>
      <w:tr w:rsidR="005D1E8B" w14:paraId="1EB8435B" w14:textId="77777777" w:rsidTr="00854902">
        <w:trPr>
          <w:cantSplit/>
          <w:trHeight w:val="398"/>
        </w:trPr>
        <w:tc>
          <w:tcPr>
            <w:tcW w:w="423" w:type="pct"/>
            <w:vMerge/>
            <w:tcBorders>
              <w:left w:val="single" w:sz="12" w:space="0" w:color="auto"/>
              <w:bottom w:val="single" w:sz="12" w:space="0" w:color="auto"/>
              <w:right w:val="single" w:sz="6" w:space="0" w:color="auto"/>
            </w:tcBorders>
          </w:tcPr>
          <w:p w14:paraId="42321667" w14:textId="77777777" w:rsidR="005D1E8B" w:rsidRDefault="005D1E8B" w:rsidP="005D1E8B">
            <w:pPr>
              <w:autoSpaceDE w:val="0"/>
              <w:autoSpaceDN w:val="0"/>
              <w:adjustRightInd w:val="0"/>
              <w:jc w:val="both"/>
              <w:rPr>
                <w:rFonts w:ascii="標楷體" w:eastAsia="標楷體"/>
                <w:color w:val="000000"/>
                <w:szCs w:val="24"/>
              </w:rPr>
            </w:pPr>
          </w:p>
        </w:tc>
        <w:tc>
          <w:tcPr>
            <w:tcW w:w="916" w:type="pct"/>
            <w:tcBorders>
              <w:top w:val="single" w:sz="6" w:space="0" w:color="auto"/>
              <w:left w:val="single" w:sz="12" w:space="0" w:color="auto"/>
              <w:bottom w:val="single" w:sz="4" w:space="0" w:color="auto"/>
              <w:right w:val="single" w:sz="6" w:space="0" w:color="auto"/>
            </w:tcBorders>
            <w:vAlign w:val="center"/>
          </w:tcPr>
          <w:p w14:paraId="16924E74" w14:textId="528F238F" w:rsidR="005D1E8B" w:rsidRPr="000A0247" w:rsidRDefault="005D1E8B" w:rsidP="005D1E8B">
            <w:pPr>
              <w:pStyle w:val="a9"/>
              <w:numPr>
                <w:ilvl w:val="0"/>
                <w:numId w:val="17"/>
              </w:numPr>
              <w:autoSpaceDE w:val="0"/>
              <w:autoSpaceDN w:val="0"/>
              <w:adjustRightInd w:val="0"/>
              <w:ind w:leftChars="0" w:left="216" w:hanging="227"/>
              <w:jc w:val="both"/>
              <w:rPr>
                <w:rFonts w:ascii="標楷體" w:eastAsia="標楷體"/>
                <w:color w:val="000000"/>
                <w:szCs w:val="24"/>
              </w:rPr>
            </w:pPr>
            <w:r>
              <w:rPr>
                <w:rFonts w:ascii="標楷體" w:eastAsia="標楷體" w:hint="eastAsia"/>
                <w:color w:val="000000"/>
                <w:szCs w:val="24"/>
              </w:rPr>
              <w:t>勞保切結書</w:t>
            </w:r>
          </w:p>
        </w:tc>
        <w:tc>
          <w:tcPr>
            <w:tcW w:w="3661" w:type="pct"/>
            <w:tcBorders>
              <w:top w:val="single" w:sz="6" w:space="0" w:color="auto"/>
              <w:left w:val="single" w:sz="6" w:space="0" w:color="auto"/>
              <w:bottom w:val="single" w:sz="4" w:space="0" w:color="auto"/>
              <w:right w:val="single" w:sz="12" w:space="0" w:color="auto"/>
            </w:tcBorders>
            <w:vAlign w:val="center"/>
          </w:tcPr>
          <w:p w14:paraId="05D8743D" w14:textId="5853FD10" w:rsidR="005D1E8B" w:rsidRDefault="005D1E8B" w:rsidP="005D1E8B">
            <w:pPr>
              <w:autoSpaceDE w:val="0"/>
              <w:autoSpaceDN w:val="0"/>
              <w:adjustRightInd w:val="0"/>
              <w:jc w:val="both"/>
              <w:rPr>
                <w:rFonts w:ascii="標楷體" w:eastAsia="標楷體"/>
                <w:color w:val="000000"/>
                <w:szCs w:val="24"/>
              </w:rPr>
            </w:pPr>
            <w:r>
              <w:rPr>
                <w:rFonts w:ascii="標楷體" w:eastAsia="標楷體" w:hint="eastAsia"/>
                <w:color w:val="000000"/>
                <w:szCs w:val="24"/>
              </w:rPr>
              <w:t>如公告招標文件所附。</w:t>
            </w:r>
          </w:p>
        </w:tc>
      </w:tr>
      <w:tr w:rsidR="005D1E8B" w14:paraId="72F17185" w14:textId="77777777" w:rsidTr="00854902">
        <w:trPr>
          <w:cantSplit/>
          <w:trHeight w:val="398"/>
        </w:trPr>
        <w:tc>
          <w:tcPr>
            <w:tcW w:w="423" w:type="pct"/>
            <w:vMerge/>
            <w:tcBorders>
              <w:left w:val="single" w:sz="12" w:space="0" w:color="auto"/>
              <w:bottom w:val="single" w:sz="12" w:space="0" w:color="auto"/>
              <w:right w:val="single" w:sz="6" w:space="0" w:color="auto"/>
            </w:tcBorders>
          </w:tcPr>
          <w:p w14:paraId="1DFCCD02" w14:textId="77777777" w:rsidR="005D1E8B" w:rsidRDefault="005D1E8B" w:rsidP="005D1E8B">
            <w:pPr>
              <w:autoSpaceDE w:val="0"/>
              <w:autoSpaceDN w:val="0"/>
              <w:adjustRightInd w:val="0"/>
              <w:jc w:val="both"/>
              <w:rPr>
                <w:rFonts w:ascii="標楷體" w:eastAsia="標楷體"/>
                <w:color w:val="000000"/>
                <w:szCs w:val="24"/>
              </w:rPr>
            </w:pPr>
          </w:p>
        </w:tc>
        <w:tc>
          <w:tcPr>
            <w:tcW w:w="916" w:type="pct"/>
            <w:tcBorders>
              <w:top w:val="single" w:sz="6" w:space="0" w:color="auto"/>
              <w:left w:val="single" w:sz="12" w:space="0" w:color="auto"/>
              <w:bottom w:val="single" w:sz="6" w:space="0" w:color="auto"/>
              <w:right w:val="single" w:sz="6" w:space="0" w:color="auto"/>
            </w:tcBorders>
            <w:vAlign w:val="center"/>
          </w:tcPr>
          <w:p w14:paraId="06517C21" w14:textId="5098755A" w:rsidR="005D1E8B" w:rsidRPr="000A0247" w:rsidRDefault="00795AE8" w:rsidP="005D1E8B">
            <w:pPr>
              <w:pStyle w:val="a9"/>
              <w:numPr>
                <w:ilvl w:val="0"/>
                <w:numId w:val="17"/>
              </w:numPr>
              <w:autoSpaceDE w:val="0"/>
              <w:autoSpaceDN w:val="0"/>
              <w:adjustRightInd w:val="0"/>
              <w:ind w:leftChars="0" w:left="216" w:hanging="227"/>
              <w:jc w:val="both"/>
              <w:rPr>
                <w:rFonts w:ascii="標楷體" w:eastAsia="標楷體"/>
                <w:color w:val="000000"/>
                <w:szCs w:val="24"/>
              </w:rPr>
            </w:pPr>
            <w:r>
              <w:rPr>
                <w:rFonts w:ascii="標楷體" w:eastAsia="標楷體" w:hint="eastAsia"/>
                <w:color w:val="000000"/>
                <w:szCs w:val="24"/>
              </w:rPr>
              <w:t>比減價單</w:t>
            </w:r>
          </w:p>
        </w:tc>
        <w:tc>
          <w:tcPr>
            <w:tcW w:w="3661" w:type="pct"/>
            <w:tcBorders>
              <w:top w:val="single" w:sz="6" w:space="0" w:color="auto"/>
              <w:left w:val="single" w:sz="6" w:space="0" w:color="auto"/>
              <w:bottom w:val="single" w:sz="6" w:space="0" w:color="auto"/>
              <w:right w:val="single" w:sz="12" w:space="0" w:color="auto"/>
            </w:tcBorders>
            <w:vAlign w:val="center"/>
          </w:tcPr>
          <w:p w14:paraId="7F13AC84" w14:textId="554537FD" w:rsidR="005D1E8B" w:rsidRDefault="005D1E8B" w:rsidP="005D1E8B">
            <w:pPr>
              <w:autoSpaceDE w:val="0"/>
              <w:autoSpaceDN w:val="0"/>
              <w:adjustRightInd w:val="0"/>
              <w:jc w:val="both"/>
              <w:rPr>
                <w:rFonts w:ascii="標楷體" w:eastAsia="標楷體"/>
                <w:color w:val="000000"/>
                <w:szCs w:val="24"/>
              </w:rPr>
            </w:pPr>
            <w:r>
              <w:rPr>
                <w:rFonts w:ascii="標楷體" w:eastAsia="標楷體" w:hint="eastAsia"/>
                <w:color w:val="000000"/>
                <w:szCs w:val="24"/>
              </w:rPr>
              <w:t>如公告招標文件所附。</w:t>
            </w:r>
          </w:p>
        </w:tc>
      </w:tr>
      <w:tr w:rsidR="005D1E8B" w14:paraId="515F80A6" w14:textId="77777777" w:rsidTr="00854902">
        <w:trPr>
          <w:cantSplit/>
          <w:trHeight w:val="422"/>
        </w:trPr>
        <w:tc>
          <w:tcPr>
            <w:tcW w:w="423" w:type="pct"/>
            <w:vMerge/>
            <w:tcBorders>
              <w:top w:val="single" w:sz="12" w:space="0" w:color="auto"/>
              <w:left w:val="single" w:sz="12" w:space="0" w:color="auto"/>
              <w:bottom w:val="single" w:sz="12" w:space="0" w:color="auto"/>
              <w:right w:val="single" w:sz="6" w:space="0" w:color="auto"/>
            </w:tcBorders>
          </w:tcPr>
          <w:p w14:paraId="339CFD8B" w14:textId="77777777" w:rsidR="005D1E8B" w:rsidRDefault="005D1E8B" w:rsidP="005D1E8B">
            <w:pPr>
              <w:autoSpaceDE w:val="0"/>
              <w:autoSpaceDN w:val="0"/>
              <w:adjustRightInd w:val="0"/>
              <w:jc w:val="both"/>
              <w:rPr>
                <w:rFonts w:ascii="標楷體" w:eastAsia="標楷體"/>
                <w:color w:val="000000"/>
                <w:szCs w:val="24"/>
              </w:rPr>
            </w:pPr>
          </w:p>
        </w:tc>
        <w:tc>
          <w:tcPr>
            <w:tcW w:w="916" w:type="pct"/>
            <w:tcBorders>
              <w:top w:val="single" w:sz="6" w:space="0" w:color="auto"/>
              <w:left w:val="single" w:sz="12" w:space="0" w:color="auto"/>
              <w:bottom w:val="single" w:sz="12" w:space="0" w:color="auto"/>
              <w:right w:val="single" w:sz="6" w:space="0" w:color="auto"/>
            </w:tcBorders>
            <w:vAlign w:val="center"/>
          </w:tcPr>
          <w:p w14:paraId="28B78BA6" w14:textId="23B46290" w:rsidR="005D1E8B" w:rsidRDefault="005D1E8B" w:rsidP="005D1E8B">
            <w:pPr>
              <w:pStyle w:val="a9"/>
              <w:numPr>
                <w:ilvl w:val="0"/>
                <w:numId w:val="17"/>
              </w:numPr>
              <w:autoSpaceDE w:val="0"/>
              <w:autoSpaceDN w:val="0"/>
              <w:adjustRightInd w:val="0"/>
              <w:ind w:leftChars="0" w:left="329" w:hanging="340"/>
              <w:jc w:val="both"/>
              <w:rPr>
                <w:rFonts w:ascii="標楷體" w:eastAsia="標楷體"/>
                <w:color w:val="000000"/>
                <w:szCs w:val="24"/>
              </w:rPr>
            </w:pPr>
            <w:r w:rsidRPr="0088403D">
              <w:rPr>
                <w:rFonts w:ascii="標楷體" w:eastAsia="標楷體" w:hint="eastAsia"/>
                <w:color w:val="000000"/>
                <w:szCs w:val="24"/>
              </w:rPr>
              <w:t>投標廠商聲明書</w:t>
            </w:r>
          </w:p>
        </w:tc>
        <w:tc>
          <w:tcPr>
            <w:tcW w:w="3661" w:type="pct"/>
            <w:tcBorders>
              <w:top w:val="single" w:sz="6" w:space="0" w:color="auto"/>
              <w:left w:val="single" w:sz="6" w:space="0" w:color="auto"/>
              <w:bottom w:val="single" w:sz="12" w:space="0" w:color="auto"/>
              <w:right w:val="single" w:sz="12" w:space="0" w:color="auto"/>
            </w:tcBorders>
            <w:vAlign w:val="center"/>
          </w:tcPr>
          <w:p w14:paraId="24752417" w14:textId="5A35F831" w:rsidR="005D1E8B" w:rsidRDefault="005D1E8B" w:rsidP="005D1E8B">
            <w:pPr>
              <w:autoSpaceDE w:val="0"/>
              <w:autoSpaceDN w:val="0"/>
              <w:adjustRightInd w:val="0"/>
              <w:jc w:val="both"/>
              <w:rPr>
                <w:rFonts w:ascii="標楷體" w:eastAsia="標楷體"/>
                <w:color w:val="000000"/>
              </w:rPr>
            </w:pPr>
            <w:r>
              <w:rPr>
                <w:rFonts w:ascii="標楷體" w:eastAsia="標楷體" w:hint="eastAsia"/>
                <w:color w:val="000000"/>
                <w:szCs w:val="24"/>
              </w:rPr>
              <w:t>如公告招標文件所附。</w:t>
            </w:r>
          </w:p>
        </w:tc>
      </w:tr>
      <w:tr w:rsidR="005D1E8B" w14:paraId="1BF28879" w14:textId="77777777" w:rsidTr="00854902">
        <w:trPr>
          <w:cantSplit/>
          <w:trHeight w:val="2238"/>
        </w:trPr>
        <w:tc>
          <w:tcPr>
            <w:tcW w:w="423" w:type="pct"/>
            <w:tcBorders>
              <w:top w:val="single" w:sz="12" w:space="0" w:color="auto"/>
              <w:left w:val="single" w:sz="12" w:space="0" w:color="auto"/>
              <w:bottom w:val="single" w:sz="12" w:space="0" w:color="auto"/>
              <w:right w:val="single" w:sz="6" w:space="0" w:color="auto"/>
            </w:tcBorders>
            <w:vAlign w:val="center"/>
          </w:tcPr>
          <w:p w14:paraId="4D28F944" w14:textId="77777777" w:rsidR="005D1E8B" w:rsidRPr="004C0C75" w:rsidRDefault="005D1E8B" w:rsidP="005D1E8B">
            <w:pPr>
              <w:spacing w:line="320" w:lineRule="exact"/>
              <w:ind w:left="113" w:right="113"/>
              <w:jc w:val="center"/>
              <w:rPr>
                <w:rFonts w:eastAsia="標楷體" w:hAnsi="標楷體"/>
                <w:sz w:val="28"/>
                <w:szCs w:val="28"/>
              </w:rPr>
            </w:pPr>
            <w:r>
              <w:rPr>
                <w:rFonts w:eastAsia="標楷體" w:hAnsi="標楷體" w:hint="eastAsia"/>
                <w:sz w:val="28"/>
                <w:szCs w:val="28"/>
              </w:rPr>
              <w:t>規格及其他項目欄</w:t>
            </w:r>
          </w:p>
        </w:tc>
        <w:tc>
          <w:tcPr>
            <w:tcW w:w="916" w:type="pct"/>
            <w:tcBorders>
              <w:top w:val="single" w:sz="12" w:space="0" w:color="auto"/>
              <w:left w:val="single" w:sz="12" w:space="0" w:color="auto"/>
              <w:bottom w:val="single" w:sz="12" w:space="0" w:color="auto"/>
              <w:right w:val="single" w:sz="6" w:space="0" w:color="auto"/>
            </w:tcBorders>
            <w:vAlign w:val="center"/>
          </w:tcPr>
          <w:p w14:paraId="37EF7C3F" w14:textId="77777777" w:rsidR="005D1E8B" w:rsidRDefault="005D1E8B" w:rsidP="005D1E8B">
            <w:pPr>
              <w:autoSpaceDE w:val="0"/>
              <w:autoSpaceDN w:val="0"/>
              <w:adjustRightInd w:val="0"/>
              <w:jc w:val="both"/>
              <w:rPr>
                <w:rFonts w:ascii="標楷體" w:eastAsia="標楷體"/>
                <w:color w:val="000000"/>
                <w:szCs w:val="24"/>
              </w:rPr>
            </w:pPr>
            <w:r>
              <w:rPr>
                <w:rFonts w:ascii="標楷體" w:eastAsia="標楷體" w:hint="eastAsia"/>
                <w:color w:val="000000"/>
                <w:szCs w:val="24"/>
              </w:rPr>
              <w:t>投標規格文件</w:t>
            </w:r>
          </w:p>
        </w:tc>
        <w:tc>
          <w:tcPr>
            <w:tcW w:w="3661" w:type="pct"/>
            <w:tcBorders>
              <w:top w:val="single" w:sz="12" w:space="0" w:color="auto"/>
              <w:left w:val="single" w:sz="6" w:space="0" w:color="auto"/>
              <w:bottom w:val="single" w:sz="12" w:space="0" w:color="auto"/>
              <w:right w:val="single" w:sz="12" w:space="0" w:color="auto"/>
            </w:tcBorders>
            <w:vAlign w:val="center"/>
          </w:tcPr>
          <w:p w14:paraId="6F657186" w14:textId="228BFA1A" w:rsidR="005D1E8B" w:rsidRDefault="006D4540" w:rsidP="005D1E8B">
            <w:pPr>
              <w:autoSpaceDE w:val="0"/>
              <w:autoSpaceDN w:val="0"/>
              <w:adjustRightInd w:val="0"/>
              <w:jc w:val="both"/>
              <w:rPr>
                <w:rFonts w:ascii="標楷體" w:eastAsia="標楷體" w:hAnsi="標楷體"/>
                <w:szCs w:val="24"/>
              </w:rPr>
            </w:pPr>
            <w:r>
              <w:rPr>
                <w:rFonts w:ascii="標楷體" w:eastAsia="標楷體" w:hAnsi="標楷體" w:hint="eastAsia"/>
                <w:szCs w:val="24"/>
              </w:rPr>
              <w:t>■</w:t>
            </w:r>
            <w:r w:rsidR="005D1E8B" w:rsidRPr="00DB235A">
              <w:rPr>
                <w:rFonts w:ascii="標楷體" w:eastAsia="標楷體" w:hAnsi="標楷體" w:hint="eastAsia"/>
                <w:szCs w:val="24"/>
              </w:rPr>
              <w:t>服務建議書(企劃書) (1式</w:t>
            </w:r>
            <w:r>
              <w:rPr>
                <w:rFonts w:ascii="標楷體" w:eastAsia="標楷體" w:hAnsi="標楷體" w:hint="eastAsia"/>
                <w:szCs w:val="24"/>
              </w:rPr>
              <w:t>8</w:t>
            </w:r>
            <w:r w:rsidR="005D1E8B" w:rsidRPr="00DB235A">
              <w:rPr>
                <w:rFonts w:ascii="標楷體" w:eastAsia="標楷體" w:hAnsi="標楷體" w:hint="eastAsia"/>
                <w:szCs w:val="24"/>
              </w:rPr>
              <w:t>份)【其中一份請勿裝訂，以利複製】。</w:t>
            </w:r>
          </w:p>
          <w:p w14:paraId="797E4EDB" w14:textId="119C7DEE" w:rsidR="005D1E8B" w:rsidRDefault="005D1E8B" w:rsidP="005D1E8B">
            <w:pPr>
              <w:autoSpaceDE w:val="0"/>
              <w:autoSpaceDN w:val="0"/>
              <w:adjustRightInd w:val="0"/>
              <w:jc w:val="both"/>
              <w:rPr>
                <w:rFonts w:ascii="標楷體" w:eastAsia="標楷體"/>
                <w:color w:val="000000"/>
              </w:rPr>
            </w:pPr>
            <w:r>
              <w:rPr>
                <w:rFonts w:ascii="標楷體" w:eastAsia="標楷體" w:hAnsi="標楷體" w:hint="eastAsia"/>
                <w:szCs w:val="24"/>
              </w:rPr>
              <w:t>□</w:t>
            </w:r>
            <w:r w:rsidRPr="00D20F96">
              <w:rPr>
                <w:rFonts w:ascii="標楷體" w:eastAsia="標楷體" w:hAnsi="標楷體" w:hint="eastAsia"/>
                <w:szCs w:val="24"/>
              </w:rPr>
              <w:t>與需求規格書之規格相同或是同等品，均需檢附型錄</w:t>
            </w:r>
            <w:r>
              <w:rPr>
                <w:rFonts w:ascii="標楷體" w:eastAsia="標楷體" w:hAnsi="標楷體" w:hint="eastAsia"/>
                <w:szCs w:val="24"/>
              </w:rPr>
              <w:t>。</w:t>
            </w:r>
          </w:p>
        </w:tc>
      </w:tr>
    </w:tbl>
    <w:p w14:paraId="034346DD" w14:textId="7E98AD87" w:rsidR="00AF55F5" w:rsidRDefault="00995668" w:rsidP="005D7C9D">
      <w:r w:rsidRPr="00647358">
        <w:rPr>
          <w:rFonts w:eastAsia="標楷體" w:hint="eastAsia"/>
          <w:b/>
          <w:sz w:val="28"/>
          <w:szCs w:val="18"/>
          <w:u w:val="single"/>
        </w:rPr>
        <w:t>＊</w:t>
      </w:r>
      <w:r w:rsidR="005D7C9D">
        <w:rPr>
          <w:rFonts w:eastAsia="標楷體" w:hint="eastAsia"/>
          <w:b/>
          <w:sz w:val="28"/>
          <w:szCs w:val="18"/>
          <w:u w:val="single"/>
        </w:rPr>
        <w:t>本表僅供廠商參考使用，詳細</w:t>
      </w:r>
      <w:r w:rsidR="005E3C34">
        <w:rPr>
          <w:rFonts w:eastAsia="標楷體" w:hint="eastAsia"/>
          <w:b/>
          <w:sz w:val="28"/>
          <w:szCs w:val="18"/>
          <w:u w:val="single"/>
        </w:rPr>
        <w:t>應以</w:t>
      </w:r>
      <w:r w:rsidR="00E45E16" w:rsidRPr="005D7C9D">
        <w:rPr>
          <w:rFonts w:eastAsia="標楷體" w:hint="eastAsia"/>
          <w:b/>
          <w:color w:val="FF0000"/>
          <w:sz w:val="28"/>
          <w:szCs w:val="18"/>
          <w:u w:val="single"/>
        </w:rPr>
        <w:t>投標須知</w:t>
      </w:r>
      <w:r w:rsidR="00A10EF0" w:rsidRPr="00647358">
        <w:rPr>
          <w:rFonts w:eastAsia="標楷體" w:hint="eastAsia"/>
          <w:b/>
          <w:sz w:val="28"/>
          <w:szCs w:val="18"/>
          <w:u w:val="single"/>
        </w:rPr>
        <w:t>所載內容為准</w:t>
      </w:r>
      <w:r w:rsidRPr="00647358">
        <w:rPr>
          <w:rFonts w:eastAsia="標楷體" w:hint="eastAsia"/>
          <w:b/>
          <w:sz w:val="28"/>
          <w:szCs w:val="18"/>
          <w:u w:val="single"/>
        </w:rPr>
        <w:t>。</w:t>
      </w:r>
    </w:p>
    <w:sectPr w:rsidR="00AF55F5" w:rsidSect="006223B8">
      <w:pgSz w:w="11907" w:h="16840" w:code="9"/>
      <w:pgMar w:top="737" w:right="748" w:bottom="431" w:left="1321"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EE099B" w14:textId="77777777" w:rsidR="005741B8" w:rsidRDefault="005741B8" w:rsidP="008E0F81">
      <w:r>
        <w:separator/>
      </w:r>
    </w:p>
  </w:endnote>
  <w:endnote w:type="continuationSeparator" w:id="0">
    <w:p w14:paraId="77651BD6" w14:textId="77777777" w:rsidR="005741B8" w:rsidRDefault="005741B8" w:rsidP="008E0F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全真楷書">
    <w:altName w:val="細明體"/>
    <w:panose1 w:val="00000000000000000000"/>
    <w:charset w:val="88"/>
    <w:family w:val="modern"/>
    <w:notTrueType/>
    <w:pitch w:val="fixed"/>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445297" w14:textId="77777777" w:rsidR="005741B8" w:rsidRDefault="005741B8" w:rsidP="008E0F81">
      <w:r>
        <w:separator/>
      </w:r>
    </w:p>
  </w:footnote>
  <w:footnote w:type="continuationSeparator" w:id="0">
    <w:p w14:paraId="5ECD1381" w14:textId="77777777" w:rsidR="005741B8" w:rsidRDefault="005741B8" w:rsidP="008E0F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B4AF6"/>
    <w:multiLevelType w:val="hybridMultilevel"/>
    <w:tmpl w:val="27E25502"/>
    <w:lvl w:ilvl="0" w:tplc="B3DC7CB6">
      <w:start w:val="1"/>
      <w:numFmt w:val="decimal"/>
      <w:lvlText w:val="%1."/>
      <w:lvlJc w:val="left"/>
      <w:pPr>
        <w:ind w:left="480" w:hanging="480"/>
      </w:pPr>
      <w:rPr>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DE369DA"/>
    <w:multiLevelType w:val="singleLevel"/>
    <w:tmpl w:val="3036E440"/>
    <w:lvl w:ilvl="0">
      <w:start w:val="2"/>
      <w:numFmt w:val="bullet"/>
      <w:lvlText w:val="□"/>
      <w:lvlJc w:val="left"/>
      <w:pPr>
        <w:tabs>
          <w:tab w:val="num" w:pos="225"/>
        </w:tabs>
        <w:ind w:left="225" w:hanging="225"/>
      </w:pPr>
      <w:rPr>
        <w:rFonts w:ascii="標楷體" w:eastAsia="標楷體" w:hAnsi="Times New Roman" w:hint="eastAsia"/>
      </w:rPr>
    </w:lvl>
  </w:abstractNum>
  <w:abstractNum w:abstractNumId="2" w15:restartNumberingAfterBreak="0">
    <w:nsid w:val="0E55058F"/>
    <w:multiLevelType w:val="hybridMultilevel"/>
    <w:tmpl w:val="1C9E36EE"/>
    <w:lvl w:ilvl="0" w:tplc="464C2D5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BF408E4"/>
    <w:multiLevelType w:val="singleLevel"/>
    <w:tmpl w:val="F21A895A"/>
    <w:lvl w:ilvl="0">
      <w:numFmt w:val="bullet"/>
      <w:lvlText w:val="□"/>
      <w:lvlJc w:val="left"/>
      <w:pPr>
        <w:tabs>
          <w:tab w:val="num" w:pos="240"/>
        </w:tabs>
        <w:ind w:left="240" w:hanging="240"/>
      </w:pPr>
      <w:rPr>
        <w:rFonts w:ascii="標楷體" w:eastAsia="標楷體" w:hAnsi="Times New Roman" w:hint="eastAsia"/>
      </w:rPr>
    </w:lvl>
  </w:abstractNum>
  <w:abstractNum w:abstractNumId="4" w15:restartNumberingAfterBreak="0">
    <w:nsid w:val="2111418C"/>
    <w:multiLevelType w:val="singleLevel"/>
    <w:tmpl w:val="CD1AE870"/>
    <w:lvl w:ilvl="0">
      <w:start w:val="3"/>
      <w:numFmt w:val="bullet"/>
      <w:lvlText w:val="■"/>
      <w:lvlJc w:val="left"/>
      <w:pPr>
        <w:tabs>
          <w:tab w:val="num" w:pos="240"/>
        </w:tabs>
        <w:ind w:left="240" w:hanging="240"/>
      </w:pPr>
      <w:rPr>
        <w:rFonts w:ascii="標楷體" w:eastAsia="標楷體" w:hAnsi="Times New Roman" w:hint="eastAsia"/>
      </w:rPr>
    </w:lvl>
  </w:abstractNum>
  <w:abstractNum w:abstractNumId="5" w15:restartNumberingAfterBreak="0">
    <w:nsid w:val="2167202C"/>
    <w:multiLevelType w:val="hybridMultilevel"/>
    <w:tmpl w:val="DF22CFC6"/>
    <w:lvl w:ilvl="0" w:tplc="69CE9BE4">
      <w:start w:val="1"/>
      <w:numFmt w:val="decimal"/>
      <w:lvlText w:val="%1."/>
      <w:lvlJc w:val="left"/>
      <w:pPr>
        <w:tabs>
          <w:tab w:val="num" w:pos="570"/>
        </w:tabs>
        <w:ind w:left="570" w:hanging="360"/>
      </w:pPr>
      <w:rPr>
        <w:rFonts w:ascii="Times New Roman" w:hAnsi="Times New Roman" w:hint="eastAsia"/>
      </w:rPr>
    </w:lvl>
    <w:lvl w:ilvl="1" w:tplc="04090019" w:tentative="1">
      <w:start w:val="1"/>
      <w:numFmt w:val="ideographTraditional"/>
      <w:lvlText w:val="%2、"/>
      <w:lvlJc w:val="left"/>
      <w:pPr>
        <w:tabs>
          <w:tab w:val="num" w:pos="1170"/>
        </w:tabs>
        <w:ind w:left="1170" w:hanging="480"/>
      </w:pPr>
    </w:lvl>
    <w:lvl w:ilvl="2" w:tplc="0409001B" w:tentative="1">
      <w:start w:val="1"/>
      <w:numFmt w:val="lowerRoman"/>
      <w:lvlText w:val="%3."/>
      <w:lvlJc w:val="right"/>
      <w:pPr>
        <w:tabs>
          <w:tab w:val="num" w:pos="1650"/>
        </w:tabs>
        <w:ind w:left="1650" w:hanging="480"/>
      </w:pPr>
    </w:lvl>
    <w:lvl w:ilvl="3" w:tplc="0409000F" w:tentative="1">
      <w:start w:val="1"/>
      <w:numFmt w:val="decimal"/>
      <w:lvlText w:val="%4."/>
      <w:lvlJc w:val="left"/>
      <w:pPr>
        <w:tabs>
          <w:tab w:val="num" w:pos="2130"/>
        </w:tabs>
        <w:ind w:left="2130" w:hanging="480"/>
      </w:pPr>
    </w:lvl>
    <w:lvl w:ilvl="4" w:tplc="04090019" w:tentative="1">
      <w:start w:val="1"/>
      <w:numFmt w:val="ideographTraditional"/>
      <w:lvlText w:val="%5、"/>
      <w:lvlJc w:val="left"/>
      <w:pPr>
        <w:tabs>
          <w:tab w:val="num" w:pos="2610"/>
        </w:tabs>
        <w:ind w:left="2610" w:hanging="480"/>
      </w:pPr>
    </w:lvl>
    <w:lvl w:ilvl="5" w:tplc="0409001B" w:tentative="1">
      <w:start w:val="1"/>
      <w:numFmt w:val="lowerRoman"/>
      <w:lvlText w:val="%6."/>
      <w:lvlJc w:val="right"/>
      <w:pPr>
        <w:tabs>
          <w:tab w:val="num" w:pos="3090"/>
        </w:tabs>
        <w:ind w:left="3090" w:hanging="480"/>
      </w:pPr>
    </w:lvl>
    <w:lvl w:ilvl="6" w:tplc="0409000F" w:tentative="1">
      <w:start w:val="1"/>
      <w:numFmt w:val="decimal"/>
      <w:lvlText w:val="%7."/>
      <w:lvlJc w:val="left"/>
      <w:pPr>
        <w:tabs>
          <w:tab w:val="num" w:pos="3570"/>
        </w:tabs>
        <w:ind w:left="3570" w:hanging="480"/>
      </w:pPr>
    </w:lvl>
    <w:lvl w:ilvl="7" w:tplc="04090019" w:tentative="1">
      <w:start w:val="1"/>
      <w:numFmt w:val="ideographTraditional"/>
      <w:lvlText w:val="%8、"/>
      <w:lvlJc w:val="left"/>
      <w:pPr>
        <w:tabs>
          <w:tab w:val="num" w:pos="4050"/>
        </w:tabs>
        <w:ind w:left="4050" w:hanging="480"/>
      </w:pPr>
    </w:lvl>
    <w:lvl w:ilvl="8" w:tplc="0409001B" w:tentative="1">
      <w:start w:val="1"/>
      <w:numFmt w:val="lowerRoman"/>
      <w:lvlText w:val="%9."/>
      <w:lvlJc w:val="right"/>
      <w:pPr>
        <w:tabs>
          <w:tab w:val="num" w:pos="4530"/>
        </w:tabs>
        <w:ind w:left="4530" w:hanging="480"/>
      </w:pPr>
    </w:lvl>
  </w:abstractNum>
  <w:abstractNum w:abstractNumId="6" w15:restartNumberingAfterBreak="0">
    <w:nsid w:val="45D53170"/>
    <w:multiLevelType w:val="singleLevel"/>
    <w:tmpl w:val="A82C46E8"/>
    <w:lvl w:ilvl="0">
      <w:numFmt w:val="bullet"/>
      <w:lvlText w:val="■"/>
      <w:lvlJc w:val="left"/>
      <w:pPr>
        <w:tabs>
          <w:tab w:val="num" w:pos="-452"/>
        </w:tabs>
        <w:ind w:left="-452" w:hanging="240"/>
      </w:pPr>
      <w:rPr>
        <w:rFonts w:ascii="標楷體" w:eastAsia="標楷體" w:hAnsi="Times New Roman" w:hint="eastAsia"/>
      </w:rPr>
    </w:lvl>
  </w:abstractNum>
  <w:abstractNum w:abstractNumId="7" w15:restartNumberingAfterBreak="0">
    <w:nsid w:val="4EB077DD"/>
    <w:multiLevelType w:val="hybridMultilevel"/>
    <w:tmpl w:val="E73EB1DC"/>
    <w:lvl w:ilvl="0" w:tplc="40F698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6AA04FD"/>
    <w:multiLevelType w:val="hybridMultilevel"/>
    <w:tmpl w:val="E73EB1DC"/>
    <w:lvl w:ilvl="0" w:tplc="40F698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29376EB"/>
    <w:multiLevelType w:val="singleLevel"/>
    <w:tmpl w:val="D3D2AFDE"/>
    <w:lvl w:ilvl="0">
      <w:numFmt w:val="bullet"/>
      <w:lvlText w:val="□"/>
      <w:lvlJc w:val="left"/>
      <w:pPr>
        <w:tabs>
          <w:tab w:val="num" w:pos="240"/>
        </w:tabs>
        <w:ind w:left="240" w:hanging="240"/>
      </w:pPr>
      <w:rPr>
        <w:rFonts w:ascii="新細明體" w:eastAsia="新細明體" w:hAnsi="Times New Roman" w:hint="eastAsia"/>
      </w:rPr>
    </w:lvl>
  </w:abstractNum>
  <w:abstractNum w:abstractNumId="10" w15:restartNumberingAfterBreak="0">
    <w:nsid w:val="63AA4413"/>
    <w:multiLevelType w:val="singleLevel"/>
    <w:tmpl w:val="85F0BA92"/>
    <w:lvl w:ilvl="0">
      <w:start w:val="10"/>
      <w:numFmt w:val="bullet"/>
      <w:lvlText w:val="□"/>
      <w:lvlJc w:val="left"/>
      <w:pPr>
        <w:tabs>
          <w:tab w:val="num" w:pos="-465"/>
        </w:tabs>
        <w:ind w:left="-465" w:hanging="240"/>
      </w:pPr>
      <w:rPr>
        <w:rFonts w:ascii="標楷體" w:eastAsia="標楷體" w:hAnsi="Times New Roman" w:hint="eastAsia"/>
      </w:rPr>
    </w:lvl>
  </w:abstractNum>
  <w:abstractNum w:abstractNumId="11" w15:restartNumberingAfterBreak="0">
    <w:nsid w:val="69871C89"/>
    <w:multiLevelType w:val="hybridMultilevel"/>
    <w:tmpl w:val="16028A14"/>
    <w:lvl w:ilvl="0" w:tplc="0409000F">
      <w:start w:val="1"/>
      <w:numFmt w:val="decimal"/>
      <w:lvlText w:val="%1."/>
      <w:lvlJc w:val="left"/>
      <w:pPr>
        <w:ind w:left="480" w:hanging="480"/>
      </w:pPr>
    </w:lvl>
    <w:lvl w:ilvl="1" w:tplc="04090015">
      <w:start w:val="1"/>
      <w:numFmt w:val="taiwaneseCountingThousand"/>
      <w:lvlText w:val="%2、"/>
      <w:lvlJc w:val="left"/>
      <w:pPr>
        <w:ind w:left="960" w:hanging="480"/>
      </w:pPr>
    </w:lvl>
    <w:lvl w:ilvl="2" w:tplc="18327E2E">
      <w:start w:val="1"/>
      <w:numFmt w:val="taiwaneseCountingThousand"/>
      <w:lvlText w:val="(%3)"/>
      <w:lvlJc w:val="right"/>
      <w:pPr>
        <w:ind w:left="1440" w:hanging="480"/>
      </w:pPr>
      <w:rPr>
        <w:rFonts w:hint="eastAsia"/>
      </w:rPr>
    </w:lvl>
    <w:lvl w:ilvl="3" w:tplc="18327E2E">
      <w:start w:val="1"/>
      <w:numFmt w:val="taiwaneseCountingThousand"/>
      <w:lvlText w:val="(%4)"/>
      <w:lvlJc w:val="right"/>
      <w:pPr>
        <w:ind w:left="1920" w:hanging="480"/>
      </w:pPr>
      <w:rPr>
        <w:rFonts w:hint="eastAsia"/>
      </w:rPr>
    </w:lvl>
    <w:lvl w:ilvl="4" w:tplc="0409000F">
      <w:start w:val="1"/>
      <w:numFmt w:val="decimal"/>
      <w:lvlText w:val="%5."/>
      <w:lvlJc w:val="left"/>
      <w:pPr>
        <w:ind w:left="2400" w:hanging="480"/>
      </w:pPr>
    </w:lvl>
    <w:lvl w:ilvl="5" w:tplc="970873BC">
      <w:start w:val="1"/>
      <w:numFmt w:val="decimal"/>
      <w:lvlText w:val="(%6)"/>
      <w:lvlJc w:val="left"/>
      <w:pPr>
        <w:ind w:left="2880" w:hanging="480"/>
      </w:pPr>
      <w:rPr>
        <w:rFonts w:hint="eastAsia"/>
      </w:r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C6708C7"/>
    <w:multiLevelType w:val="hybridMultilevel"/>
    <w:tmpl w:val="6284C446"/>
    <w:lvl w:ilvl="0" w:tplc="9E10324E">
      <w:start w:val="1"/>
      <w:numFmt w:val="taiwaneseCountingThousand"/>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E115F21"/>
    <w:multiLevelType w:val="hybridMultilevel"/>
    <w:tmpl w:val="9666594E"/>
    <w:lvl w:ilvl="0" w:tplc="4912BA1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76074490"/>
    <w:multiLevelType w:val="singleLevel"/>
    <w:tmpl w:val="F21A895A"/>
    <w:lvl w:ilvl="0">
      <w:numFmt w:val="bullet"/>
      <w:lvlText w:val="□"/>
      <w:lvlJc w:val="left"/>
      <w:pPr>
        <w:tabs>
          <w:tab w:val="num" w:pos="240"/>
        </w:tabs>
        <w:ind w:left="240" w:hanging="240"/>
      </w:pPr>
      <w:rPr>
        <w:rFonts w:ascii="標楷體" w:eastAsia="標楷體" w:hAnsi="Times New Roman" w:hint="eastAsia"/>
      </w:rPr>
    </w:lvl>
  </w:abstractNum>
  <w:abstractNum w:abstractNumId="15" w15:restartNumberingAfterBreak="0">
    <w:nsid w:val="77EF594D"/>
    <w:multiLevelType w:val="hybridMultilevel"/>
    <w:tmpl w:val="18140BDC"/>
    <w:lvl w:ilvl="0" w:tplc="85CEA5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ED92F9E"/>
    <w:multiLevelType w:val="hybridMultilevel"/>
    <w:tmpl w:val="19D2FA4E"/>
    <w:lvl w:ilvl="0" w:tplc="9BE07496">
      <w:start w:val="1"/>
      <w:numFmt w:val="decimal"/>
      <w:suff w:val="nothing"/>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396661932">
    <w:abstractNumId w:val="9"/>
  </w:num>
  <w:num w:numId="2" w16cid:durableId="1393188124">
    <w:abstractNumId w:val="14"/>
  </w:num>
  <w:num w:numId="3" w16cid:durableId="588125558">
    <w:abstractNumId w:val="6"/>
  </w:num>
  <w:num w:numId="4" w16cid:durableId="1797287556">
    <w:abstractNumId w:val="4"/>
  </w:num>
  <w:num w:numId="5" w16cid:durableId="1587765590">
    <w:abstractNumId w:val="3"/>
  </w:num>
  <w:num w:numId="6" w16cid:durableId="1621372109">
    <w:abstractNumId w:val="1"/>
  </w:num>
  <w:num w:numId="7" w16cid:durableId="1244798939">
    <w:abstractNumId w:val="10"/>
  </w:num>
  <w:num w:numId="8" w16cid:durableId="780492563">
    <w:abstractNumId w:val="5"/>
  </w:num>
  <w:num w:numId="9" w16cid:durableId="1896307411">
    <w:abstractNumId w:val="13"/>
  </w:num>
  <w:num w:numId="10" w16cid:durableId="1458644619">
    <w:abstractNumId w:val="12"/>
  </w:num>
  <w:num w:numId="11" w16cid:durableId="107547882">
    <w:abstractNumId w:val="8"/>
  </w:num>
  <w:num w:numId="12" w16cid:durableId="1823500790">
    <w:abstractNumId w:val="15"/>
  </w:num>
  <w:num w:numId="13" w16cid:durableId="2130053711">
    <w:abstractNumId w:val="2"/>
  </w:num>
  <w:num w:numId="14" w16cid:durableId="1645892305">
    <w:abstractNumId w:val="0"/>
  </w:num>
  <w:num w:numId="15" w16cid:durableId="313604585">
    <w:abstractNumId w:val="11"/>
  </w:num>
  <w:num w:numId="16" w16cid:durableId="1508786101">
    <w:abstractNumId w:val="7"/>
  </w:num>
  <w:num w:numId="17" w16cid:durableId="3443175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140"/>
    <w:rsid w:val="00032805"/>
    <w:rsid w:val="0003451B"/>
    <w:rsid w:val="00057236"/>
    <w:rsid w:val="00082CBB"/>
    <w:rsid w:val="0008380D"/>
    <w:rsid w:val="00086E11"/>
    <w:rsid w:val="000A0247"/>
    <w:rsid w:val="00147153"/>
    <w:rsid w:val="00154F35"/>
    <w:rsid w:val="00164561"/>
    <w:rsid w:val="00172D5E"/>
    <w:rsid w:val="001B3473"/>
    <w:rsid w:val="001B783E"/>
    <w:rsid w:val="001C5AB4"/>
    <w:rsid w:val="001F13EC"/>
    <w:rsid w:val="00210952"/>
    <w:rsid w:val="00211D24"/>
    <w:rsid w:val="00227702"/>
    <w:rsid w:val="00237163"/>
    <w:rsid w:val="002400A8"/>
    <w:rsid w:val="0026413C"/>
    <w:rsid w:val="002A10DB"/>
    <w:rsid w:val="002B040B"/>
    <w:rsid w:val="002B62E2"/>
    <w:rsid w:val="002D73E5"/>
    <w:rsid w:val="003023E4"/>
    <w:rsid w:val="003338B4"/>
    <w:rsid w:val="00344068"/>
    <w:rsid w:val="00346CEC"/>
    <w:rsid w:val="00364514"/>
    <w:rsid w:val="003804AB"/>
    <w:rsid w:val="00385FBA"/>
    <w:rsid w:val="00386339"/>
    <w:rsid w:val="00387197"/>
    <w:rsid w:val="003C4FC4"/>
    <w:rsid w:val="003E03B4"/>
    <w:rsid w:val="003F1031"/>
    <w:rsid w:val="003F5916"/>
    <w:rsid w:val="004001CC"/>
    <w:rsid w:val="004010FF"/>
    <w:rsid w:val="0040414C"/>
    <w:rsid w:val="00420808"/>
    <w:rsid w:val="004264D3"/>
    <w:rsid w:val="00436C53"/>
    <w:rsid w:val="004E7D88"/>
    <w:rsid w:val="00504B18"/>
    <w:rsid w:val="00526E59"/>
    <w:rsid w:val="0054629C"/>
    <w:rsid w:val="005522E8"/>
    <w:rsid w:val="005617BD"/>
    <w:rsid w:val="005741B8"/>
    <w:rsid w:val="0059172A"/>
    <w:rsid w:val="00595C04"/>
    <w:rsid w:val="005C639F"/>
    <w:rsid w:val="005D1E8B"/>
    <w:rsid w:val="005D7C9D"/>
    <w:rsid w:val="005E03E3"/>
    <w:rsid w:val="005E0AF0"/>
    <w:rsid w:val="005E3C34"/>
    <w:rsid w:val="005F10CD"/>
    <w:rsid w:val="005F3F93"/>
    <w:rsid w:val="00602CF5"/>
    <w:rsid w:val="00603656"/>
    <w:rsid w:val="006223B8"/>
    <w:rsid w:val="00647358"/>
    <w:rsid w:val="0065019B"/>
    <w:rsid w:val="0066064C"/>
    <w:rsid w:val="006A6A37"/>
    <w:rsid w:val="006D4540"/>
    <w:rsid w:val="006F0E20"/>
    <w:rsid w:val="007308A3"/>
    <w:rsid w:val="00770008"/>
    <w:rsid w:val="00772593"/>
    <w:rsid w:val="00795AE8"/>
    <w:rsid w:val="007B0A8E"/>
    <w:rsid w:val="008205D8"/>
    <w:rsid w:val="00844E55"/>
    <w:rsid w:val="00853F21"/>
    <w:rsid w:val="00854902"/>
    <w:rsid w:val="008700FD"/>
    <w:rsid w:val="0088403D"/>
    <w:rsid w:val="00887494"/>
    <w:rsid w:val="00890606"/>
    <w:rsid w:val="008935DD"/>
    <w:rsid w:val="008A0B09"/>
    <w:rsid w:val="008D0773"/>
    <w:rsid w:val="008D3716"/>
    <w:rsid w:val="008E0F81"/>
    <w:rsid w:val="008F3BEF"/>
    <w:rsid w:val="0090625D"/>
    <w:rsid w:val="00910F02"/>
    <w:rsid w:val="00916816"/>
    <w:rsid w:val="00951511"/>
    <w:rsid w:val="00995668"/>
    <w:rsid w:val="009D6F7A"/>
    <w:rsid w:val="009D7456"/>
    <w:rsid w:val="009F0D35"/>
    <w:rsid w:val="009F2E42"/>
    <w:rsid w:val="009F6D71"/>
    <w:rsid w:val="00A05E23"/>
    <w:rsid w:val="00A10EF0"/>
    <w:rsid w:val="00A84452"/>
    <w:rsid w:val="00A84487"/>
    <w:rsid w:val="00A91478"/>
    <w:rsid w:val="00A96D1E"/>
    <w:rsid w:val="00AB4CA1"/>
    <w:rsid w:val="00AB6DA0"/>
    <w:rsid w:val="00AE0B44"/>
    <w:rsid w:val="00AE2F98"/>
    <w:rsid w:val="00AE588C"/>
    <w:rsid w:val="00AE7311"/>
    <w:rsid w:val="00AF55F5"/>
    <w:rsid w:val="00B1796E"/>
    <w:rsid w:val="00B258AB"/>
    <w:rsid w:val="00BB6E6F"/>
    <w:rsid w:val="00BB707B"/>
    <w:rsid w:val="00BE1265"/>
    <w:rsid w:val="00C05D74"/>
    <w:rsid w:val="00C22790"/>
    <w:rsid w:val="00C542C3"/>
    <w:rsid w:val="00C74237"/>
    <w:rsid w:val="00C878CE"/>
    <w:rsid w:val="00C95C9D"/>
    <w:rsid w:val="00CC46D6"/>
    <w:rsid w:val="00CC4ED2"/>
    <w:rsid w:val="00CC67CE"/>
    <w:rsid w:val="00CF579F"/>
    <w:rsid w:val="00CF7176"/>
    <w:rsid w:val="00D155D2"/>
    <w:rsid w:val="00D16566"/>
    <w:rsid w:val="00D20F96"/>
    <w:rsid w:val="00D32110"/>
    <w:rsid w:val="00D57140"/>
    <w:rsid w:val="00D723B5"/>
    <w:rsid w:val="00D82B2C"/>
    <w:rsid w:val="00DB02E9"/>
    <w:rsid w:val="00DB2719"/>
    <w:rsid w:val="00DC0827"/>
    <w:rsid w:val="00DE21EE"/>
    <w:rsid w:val="00DF3F6D"/>
    <w:rsid w:val="00DF589F"/>
    <w:rsid w:val="00E34B1E"/>
    <w:rsid w:val="00E45E16"/>
    <w:rsid w:val="00EC001D"/>
    <w:rsid w:val="00ED084E"/>
    <w:rsid w:val="00EE4EEA"/>
    <w:rsid w:val="00EF1E96"/>
    <w:rsid w:val="00EF44C3"/>
    <w:rsid w:val="00F061A4"/>
    <w:rsid w:val="00F20763"/>
    <w:rsid w:val="00F33B04"/>
    <w:rsid w:val="00F354A1"/>
    <w:rsid w:val="00F51B78"/>
    <w:rsid w:val="00F921CD"/>
    <w:rsid w:val="00FA2C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3E34EA"/>
  <w15:docId w15:val="{8B59B9CC-BF50-4E30-9472-07B3798FF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autoSpaceDE w:val="0"/>
      <w:autoSpaceDN w:val="0"/>
      <w:adjustRightInd w:val="0"/>
      <w:ind w:left="210" w:hanging="210"/>
    </w:pPr>
    <w:rPr>
      <w:rFonts w:ascii="標楷體" w:eastAsia="標楷體"/>
      <w:color w:val="000000"/>
    </w:rPr>
  </w:style>
  <w:style w:type="paragraph" w:styleId="2">
    <w:name w:val="Body Text Indent 2"/>
    <w:basedOn w:val="a"/>
    <w:pPr>
      <w:autoSpaceDE w:val="0"/>
      <w:autoSpaceDN w:val="0"/>
      <w:adjustRightInd w:val="0"/>
      <w:ind w:left="209" w:hangingChars="87" w:hanging="209"/>
    </w:pPr>
    <w:rPr>
      <w:rFonts w:ascii="標楷體" w:eastAsia="標楷體"/>
      <w:color w:val="000000"/>
    </w:rPr>
  </w:style>
  <w:style w:type="paragraph" w:styleId="3">
    <w:name w:val="Body Text Indent 3"/>
    <w:basedOn w:val="a"/>
    <w:pPr>
      <w:autoSpaceDE w:val="0"/>
      <w:autoSpaceDN w:val="0"/>
      <w:adjustRightInd w:val="0"/>
      <w:ind w:leftChars="-12" w:left="209" w:hangingChars="108" w:hanging="238"/>
    </w:pPr>
    <w:rPr>
      <w:rFonts w:ascii="標楷體" w:eastAsia="標楷體"/>
      <w:color w:val="000000"/>
      <w:sz w:val="22"/>
    </w:rPr>
  </w:style>
  <w:style w:type="paragraph" w:styleId="a4">
    <w:name w:val="Balloon Text"/>
    <w:basedOn w:val="a"/>
    <w:semiHidden/>
    <w:rsid w:val="00387197"/>
    <w:rPr>
      <w:rFonts w:ascii="Arial" w:hAnsi="Arial"/>
      <w:sz w:val="18"/>
      <w:szCs w:val="18"/>
    </w:rPr>
  </w:style>
  <w:style w:type="paragraph" w:styleId="a5">
    <w:name w:val="header"/>
    <w:basedOn w:val="a"/>
    <w:link w:val="a6"/>
    <w:rsid w:val="008E0F81"/>
    <w:pPr>
      <w:tabs>
        <w:tab w:val="center" w:pos="4153"/>
        <w:tab w:val="right" w:pos="8306"/>
      </w:tabs>
      <w:snapToGrid w:val="0"/>
    </w:pPr>
    <w:rPr>
      <w:sz w:val="20"/>
    </w:rPr>
  </w:style>
  <w:style w:type="character" w:customStyle="1" w:styleId="a6">
    <w:name w:val="頁首 字元"/>
    <w:link w:val="a5"/>
    <w:rsid w:val="008E0F81"/>
    <w:rPr>
      <w:kern w:val="2"/>
    </w:rPr>
  </w:style>
  <w:style w:type="paragraph" w:styleId="a7">
    <w:name w:val="footer"/>
    <w:basedOn w:val="a"/>
    <w:link w:val="a8"/>
    <w:rsid w:val="008E0F81"/>
    <w:pPr>
      <w:tabs>
        <w:tab w:val="center" w:pos="4153"/>
        <w:tab w:val="right" w:pos="8306"/>
      </w:tabs>
      <w:snapToGrid w:val="0"/>
    </w:pPr>
    <w:rPr>
      <w:sz w:val="20"/>
    </w:rPr>
  </w:style>
  <w:style w:type="character" w:customStyle="1" w:styleId="a8">
    <w:name w:val="頁尾 字元"/>
    <w:link w:val="a7"/>
    <w:rsid w:val="008E0F81"/>
    <w:rPr>
      <w:kern w:val="2"/>
    </w:rPr>
  </w:style>
  <w:style w:type="paragraph" w:styleId="a9">
    <w:name w:val="List Paragraph"/>
    <w:basedOn w:val="a"/>
    <w:uiPriority w:val="34"/>
    <w:qFormat/>
    <w:rsid w:val="00A84452"/>
    <w:pPr>
      <w:ind w:leftChars="200" w:left="480"/>
    </w:pPr>
  </w:style>
  <w:style w:type="paragraph" w:customStyle="1" w:styleId="7">
    <w:name w:val="樣式7"/>
    <w:basedOn w:val="a"/>
    <w:rsid w:val="0065019B"/>
    <w:pPr>
      <w:kinsoku w:val="0"/>
      <w:adjustRightInd w:val="0"/>
      <w:spacing w:line="360" w:lineRule="exact"/>
      <w:ind w:left="1361" w:hanging="1361"/>
      <w:textAlignment w:val="baseline"/>
    </w:pPr>
    <w:rPr>
      <w:rFonts w:eastAsia="全真楷書"/>
      <w:spacing w:val="14"/>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874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14D1BACE2C841169082FA3D663C8CF9"/>
        <w:category>
          <w:name w:val="一般"/>
          <w:gallery w:val="placeholder"/>
        </w:category>
        <w:types>
          <w:type w:val="bbPlcHdr"/>
        </w:types>
        <w:behaviors>
          <w:behavior w:val="content"/>
        </w:behaviors>
        <w:guid w:val="{DC8C528C-21F1-43A8-8022-CEE2D2174F03}"/>
      </w:docPartPr>
      <w:docPartBody>
        <w:p w:rsidR="00E05AFF" w:rsidRDefault="00E31ECD" w:rsidP="00E31ECD">
          <w:pPr>
            <w:pStyle w:val="D14D1BACE2C841169082FA3D663C8CF9"/>
          </w:pPr>
          <w:r w:rsidRPr="00A27F9B">
            <w:rPr>
              <w:rStyle w:val="a3"/>
              <w:rFonts w:hint="eastAsia"/>
            </w:rPr>
            <w:t>選擇一個項目。</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全真楷書">
    <w:altName w:val="細明體"/>
    <w:panose1 w:val="00000000000000000000"/>
    <w:charset w:val="88"/>
    <w:family w:val="modern"/>
    <w:notTrueType/>
    <w:pitch w:val="fixed"/>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comments="0" w:insDel="0" w:formatting="0"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ECD"/>
    <w:rsid w:val="0000497D"/>
    <w:rsid w:val="001B3C69"/>
    <w:rsid w:val="001C5AB4"/>
    <w:rsid w:val="0025644A"/>
    <w:rsid w:val="007171A6"/>
    <w:rsid w:val="009643D2"/>
    <w:rsid w:val="00A84487"/>
    <w:rsid w:val="00B91547"/>
    <w:rsid w:val="00B95DE1"/>
    <w:rsid w:val="00DE21EE"/>
    <w:rsid w:val="00E05AFF"/>
    <w:rsid w:val="00E31ECD"/>
    <w:rsid w:val="00F95F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31ECD"/>
    <w:rPr>
      <w:color w:val="808080"/>
    </w:rPr>
  </w:style>
  <w:style w:type="paragraph" w:customStyle="1" w:styleId="D14D1BACE2C841169082FA3D663C8CF9">
    <w:name w:val="D14D1BACE2C841169082FA3D663C8CF9"/>
    <w:rsid w:val="00E31ECD"/>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924</Words>
  <Characters>112</Characters>
  <Application>Microsoft Office Word</Application>
  <DocSecurity>0</DocSecurity>
  <Lines>1</Lines>
  <Paragraphs>2</Paragraphs>
  <ScaleCrop>false</ScaleCrop>
  <Company>CDE</Company>
  <LinksUpToDate>false</LinksUpToDate>
  <CharactersWithSpaces>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財團法人國家衛生研究院廠商資格暨投標規格審查表</dc:title>
  <dc:creator>User</dc:creator>
  <cp:lastModifiedBy>Yang, Chi-Sheng(楊吉昇)</cp:lastModifiedBy>
  <cp:revision>25</cp:revision>
  <cp:lastPrinted>2022-05-20T08:59:00Z</cp:lastPrinted>
  <dcterms:created xsi:type="dcterms:W3CDTF">2023-03-29T02:26:00Z</dcterms:created>
  <dcterms:modified xsi:type="dcterms:W3CDTF">2026-04-15T09:54:00Z</dcterms:modified>
</cp:coreProperties>
</file>