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47E2314A"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proofErr w:type="gramStart"/>
      <w:r>
        <w:rPr>
          <w:rFonts w:ascii="標楷體" w:eastAsia="標楷體" w:hAnsi="標楷體" w:hint="eastAsia"/>
          <w:b/>
          <w:color w:val="000000"/>
          <w:sz w:val="22"/>
        </w:rPr>
        <w:t>▓</w:t>
      </w:r>
      <w:proofErr w:type="gramEnd"/>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Pr>
              <w:rFonts w:ascii="新細明體" w:eastAsia="標楷體" w:hint="eastAsia"/>
              <w:b/>
              <w:sz w:val="22"/>
            </w:rPr>
            <w:t>限制性招標</w:t>
          </w:r>
        </w:sdtContent>
      </w:sdt>
    </w:p>
    <w:p w14:paraId="2AE66EFB" w14:textId="653C6647" w:rsidR="00B11F08" w:rsidRPr="00B11F0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hint="eastAsia"/>
        </w:rPr>
      </w:pPr>
      <w:r>
        <w:rPr>
          <w:rFonts w:ascii="標楷體" w:eastAsia="標楷體" w:hint="eastAsia"/>
        </w:rPr>
        <w:t>採購案號：</w:t>
      </w:r>
      <w:r w:rsidR="007C226D" w:rsidRPr="007C226D">
        <w:rPr>
          <w:rFonts w:ascii="標楷體" w:eastAsia="標楷體"/>
        </w:rPr>
        <w:t>PS1140</w:t>
      </w:r>
      <w:r w:rsidR="00B11F08">
        <w:rPr>
          <w:rFonts w:ascii="標楷體" w:eastAsia="標楷體" w:hint="eastAsia"/>
        </w:rPr>
        <w:t>29</w:t>
      </w:r>
    </w:p>
    <w:p w14:paraId="773B53A0" w14:textId="00A5DA79"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B11F08" w:rsidRPr="00B11F08">
        <w:rPr>
          <w:rFonts w:ascii="標楷體" w:eastAsia="標楷體" w:hint="eastAsia"/>
        </w:rPr>
        <w:t>「</w:t>
      </w:r>
      <w:proofErr w:type="gramStart"/>
      <w:r w:rsidR="00B11F08" w:rsidRPr="00B11F08">
        <w:rPr>
          <w:rFonts w:ascii="標楷體" w:eastAsia="標楷體" w:hint="eastAsia"/>
        </w:rPr>
        <w:t>114</w:t>
      </w:r>
      <w:proofErr w:type="gramEnd"/>
      <w:r w:rsidR="00B11F08" w:rsidRPr="00B11F08">
        <w:rPr>
          <w:rFonts w:ascii="標楷體" w:eastAsia="標楷體" w:hint="eastAsia"/>
        </w:rPr>
        <w:t>年度員工戶外環境教育訓練專案」</w:t>
      </w:r>
    </w:p>
    <w:tbl>
      <w:tblPr>
        <w:tblW w:w="5000" w:type="pct"/>
        <w:tblInd w:w="-299" w:type="dxa"/>
        <w:tblCellMar>
          <w:left w:w="30" w:type="dxa"/>
          <w:right w:w="30" w:type="dxa"/>
        </w:tblCellMar>
        <w:tblLook w:val="0000" w:firstRow="0" w:lastRow="0" w:firstColumn="0" w:lastColumn="0" w:noHBand="0" w:noVBand="0"/>
      </w:tblPr>
      <w:tblGrid>
        <w:gridCol w:w="710"/>
        <w:gridCol w:w="1842"/>
        <w:gridCol w:w="7256"/>
      </w:tblGrid>
      <w:tr w:rsidR="005D7C9D" w14:paraId="1A4CD47A" w14:textId="77777777" w:rsidTr="007C226D">
        <w:trPr>
          <w:cantSplit/>
          <w:trHeight w:val="466"/>
        </w:trPr>
        <w:tc>
          <w:tcPr>
            <w:tcW w:w="1301"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99"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7C226D">
        <w:trPr>
          <w:cantSplit/>
          <w:trHeight w:val="497"/>
        </w:trPr>
        <w:tc>
          <w:tcPr>
            <w:tcW w:w="362"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39"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99"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w:t>
            </w:r>
            <w:proofErr w:type="gramStart"/>
            <w:r w:rsidRPr="00854902">
              <w:rPr>
                <w:rFonts w:ascii="標楷體" w:eastAsia="標楷體" w:hint="eastAsia"/>
                <w:color w:val="000000"/>
                <w:szCs w:val="24"/>
              </w:rPr>
              <w:t>附</w:t>
            </w:r>
            <w:proofErr w:type="gramEnd"/>
            <w:r w:rsidRPr="00854902">
              <w:rPr>
                <w:rFonts w:ascii="標楷體" w:eastAsia="標楷體" w:hint="eastAsia"/>
                <w:color w:val="000000"/>
                <w:szCs w:val="24"/>
              </w:rPr>
              <w:t>。</w:t>
            </w:r>
          </w:p>
        </w:tc>
      </w:tr>
      <w:tr w:rsidR="00854902" w14:paraId="6F60A258"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w:t>
            </w:r>
            <w:proofErr w:type="gramStart"/>
            <w:r w:rsidRPr="00854902">
              <w:rPr>
                <w:rFonts w:ascii="標楷體" w:eastAsia="標楷體" w:hint="eastAsia"/>
                <w:color w:val="000000"/>
                <w:sz w:val="22"/>
                <w:szCs w:val="22"/>
              </w:rPr>
              <w:t>一</w:t>
            </w:r>
            <w:proofErr w:type="gramEnd"/>
            <w:r w:rsidRPr="00854902">
              <w:rPr>
                <w:rFonts w:ascii="標楷體" w:eastAsia="標楷體" w:hint="eastAsia"/>
                <w:color w:val="000000"/>
                <w:sz w:val="22"/>
                <w:szCs w:val="22"/>
              </w:rPr>
              <w:t>檢附即可)</w:t>
            </w:r>
          </w:p>
        </w:tc>
        <w:tc>
          <w:tcPr>
            <w:tcW w:w="3699"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w:t>
            </w:r>
            <w:proofErr w:type="gramStart"/>
            <w:r w:rsidRPr="00854902">
              <w:rPr>
                <w:rFonts w:ascii="標楷體" w:eastAsia="標楷體" w:hint="eastAsia"/>
                <w:color w:val="000000"/>
                <w:szCs w:val="24"/>
              </w:rPr>
              <w:t>一</w:t>
            </w:r>
            <w:proofErr w:type="gramEnd"/>
            <w:r w:rsidRPr="00854902">
              <w:rPr>
                <w:rFonts w:ascii="標楷體" w:eastAsia="標楷體" w:hint="eastAsia"/>
                <w:color w:val="000000"/>
                <w:szCs w:val="24"/>
              </w:rPr>
              <w:t>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w:t>
            </w:r>
            <w:proofErr w:type="gramStart"/>
            <w:r w:rsidRPr="00854902">
              <w:rPr>
                <w:rFonts w:ascii="標楷體" w:eastAsia="標楷體" w:hint="eastAsia"/>
                <w:color w:val="000000"/>
                <w:szCs w:val="24"/>
                <w:u w:val="single"/>
              </w:rPr>
              <w:t>附</w:t>
            </w:r>
            <w:proofErr w:type="gramEnd"/>
            <w:r w:rsidRPr="00854902">
              <w:rPr>
                <w:rFonts w:ascii="標楷體" w:eastAsia="標楷體" w:hint="eastAsia"/>
                <w:color w:val="000000"/>
                <w:szCs w:val="24"/>
                <w:u w:val="single"/>
              </w:rPr>
              <w:t>。</w:t>
            </w:r>
          </w:p>
        </w:tc>
        <w:tc>
          <w:tcPr>
            <w:tcW w:w="3699"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徵機關核章之最近一期營業人銷售額與稅額申報書收執聯。廠商不及提出最近一期證明者，得以前一期之納稅證明代之。新設立且未屆第一期營業稅繳納期限者，得以營業稅主管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徵機關核發之核准設立登記公函代之；經核定使用統一發票者，應一併</w:t>
            </w:r>
            <w:proofErr w:type="gramStart"/>
            <w:r w:rsidRPr="00647358">
              <w:rPr>
                <w:rFonts w:ascii="標楷體" w:eastAsia="標楷體" w:hint="eastAsia"/>
                <w:color w:val="000000"/>
                <w:sz w:val="18"/>
                <w:szCs w:val="18"/>
                <w:u w:val="single"/>
              </w:rPr>
              <w:t>檢附申領</w:t>
            </w:r>
            <w:proofErr w:type="gramEnd"/>
            <w:r w:rsidRPr="00647358">
              <w:rPr>
                <w:rFonts w:ascii="標楷體" w:eastAsia="標楷體" w:hint="eastAsia"/>
                <w:color w:val="000000"/>
                <w:sz w:val="18"/>
                <w:szCs w:val="18"/>
                <w:u w:val="single"/>
              </w:rPr>
              <w:t>統一發票購票證相關文件。營業税或所得稅之納稅證明，得以與上開最近一期或前一期證明相同期間內主管稽徵機關核發之無違章欠稅之查復表代之。</w:t>
            </w:r>
          </w:p>
        </w:tc>
      </w:tr>
      <w:tr w:rsidR="00854902" w14:paraId="343BD307" w14:textId="77777777" w:rsidTr="007C226D">
        <w:trPr>
          <w:cantSplit/>
          <w:trHeight w:val="526"/>
        </w:trPr>
        <w:tc>
          <w:tcPr>
            <w:tcW w:w="362" w:type="pct"/>
            <w:vMerge/>
            <w:tcBorders>
              <w:left w:val="single" w:sz="12" w:space="0" w:color="auto"/>
              <w:bottom w:val="single" w:sz="12" w:space="0" w:color="auto"/>
              <w:right w:val="single" w:sz="6" w:space="0" w:color="auto"/>
            </w:tcBorders>
          </w:tcPr>
          <w:p w14:paraId="6941023A" w14:textId="77777777" w:rsidR="00854902" w:rsidRPr="00D20F96"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DFF5970" w14:textId="7B64BD96" w:rsidR="00854902" w:rsidRPr="005617BD" w:rsidRDefault="007C226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w:t>
            </w:r>
            <w:r w:rsidR="00854902" w:rsidRPr="00D20F96">
              <w:rPr>
                <w:rFonts w:ascii="標楷體" w:eastAsia="標楷體" w:hint="eastAsia"/>
                <w:color w:val="000000"/>
                <w:szCs w:val="24"/>
              </w:rPr>
              <w:t>廠商具有製造、</w:t>
            </w:r>
            <w:proofErr w:type="gramStart"/>
            <w:r w:rsidR="00854902" w:rsidRPr="00D20F96">
              <w:rPr>
                <w:rFonts w:ascii="標楷體" w:eastAsia="標楷體" w:hint="eastAsia"/>
                <w:color w:val="000000"/>
                <w:szCs w:val="24"/>
              </w:rPr>
              <w:t>供應或承做</w:t>
            </w:r>
            <w:proofErr w:type="gramEnd"/>
            <w:r w:rsidR="00854902" w:rsidRPr="00D20F96">
              <w:rPr>
                <w:rFonts w:ascii="標楷體" w:eastAsia="標楷體" w:hint="eastAsia"/>
                <w:color w:val="000000"/>
                <w:szCs w:val="24"/>
              </w:rPr>
              <w:t>能力之證明</w:t>
            </w:r>
          </w:p>
        </w:tc>
        <w:tc>
          <w:tcPr>
            <w:tcW w:w="3699" w:type="pct"/>
            <w:tcBorders>
              <w:top w:val="single" w:sz="6" w:space="0" w:color="auto"/>
              <w:left w:val="single" w:sz="6" w:space="0" w:color="auto"/>
              <w:bottom w:val="single" w:sz="6" w:space="0" w:color="auto"/>
              <w:right w:val="single" w:sz="12" w:space="0" w:color="auto"/>
            </w:tcBorders>
            <w:vAlign w:val="center"/>
          </w:tcPr>
          <w:p w14:paraId="48170CE2" w14:textId="77777777" w:rsidR="00854902" w:rsidRPr="00D20F96" w:rsidRDefault="00854902" w:rsidP="00854902">
            <w:pPr>
              <w:autoSpaceDE w:val="0"/>
              <w:autoSpaceDN w:val="0"/>
              <w:adjustRightInd w:val="0"/>
              <w:jc w:val="both"/>
              <w:rPr>
                <w:rFonts w:eastAsia="標楷體"/>
              </w:rPr>
            </w:pPr>
            <w:r w:rsidRPr="00D20F96">
              <w:rPr>
                <w:rFonts w:ascii="標楷體" w:eastAsia="標楷體" w:hint="eastAsia"/>
                <w:color w:val="000000"/>
                <w:sz w:val="22"/>
                <w:szCs w:val="22"/>
              </w:rPr>
              <w:t>廠商具有製造、</w:t>
            </w:r>
            <w:proofErr w:type="gramStart"/>
            <w:r w:rsidRPr="00D20F96">
              <w:rPr>
                <w:rFonts w:ascii="標楷體" w:eastAsia="標楷體" w:hint="eastAsia"/>
                <w:color w:val="000000"/>
                <w:sz w:val="22"/>
                <w:szCs w:val="22"/>
              </w:rPr>
              <w:t>供應或承做</w:t>
            </w:r>
            <w:proofErr w:type="gramEnd"/>
            <w:r w:rsidRPr="00D20F96">
              <w:rPr>
                <w:rFonts w:ascii="標楷體" w:eastAsia="標楷體" w:hint="eastAsia"/>
                <w:color w:val="000000"/>
                <w:sz w:val="22"/>
                <w:szCs w:val="22"/>
              </w:rPr>
              <w:t>能力之證明。</w:t>
            </w:r>
          </w:p>
          <w:p w14:paraId="375602DC" w14:textId="77777777" w:rsidR="00854902" w:rsidRPr="00D20F96" w:rsidRDefault="00854902" w:rsidP="00854902">
            <w:pPr>
              <w:autoSpaceDE w:val="0"/>
              <w:autoSpaceDN w:val="0"/>
              <w:adjustRightInd w:val="0"/>
              <w:jc w:val="both"/>
              <w:rPr>
                <w:rFonts w:eastAsia="標楷體"/>
              </w:rPr>
            </w:pPr>
            <w:r w:rsidRPr="00D20F96">
              <w:rPr>
                <w:rFonts w:ascii="標楷體" w:eastAsia="標楷體" w:hint="eastAsia"/>
                <w:color w:val="000000"/>
                <w:sz w:val="22"/>
                <w:szCs w:val="22"/>
              </w:rPr>
              <w:t>如曾完成與招標</w:t>
            </w:r>
            <w:proofErr w:type="gramStart"/>
            <w:r w:rsidRPr="00D20F96">
              <w:rPr>
                <w:rFonts w:ascii="標楷體" w:eastAsia="標楷體" w:hint="eastAsia"/>
                <w:color w:val="000000"/>
                <w:sz w:val="22"/>
                <w:szCs w:val="22"/>
              </w:rPr>
              <w:t>標</w:t>
            </w:r>
            <w:proofErr w:type="gramEnd"/>
            <w:r w:rsidRPr="00D20F96">
              <w:rPr>
                <w:rFonts w:ascii="標楷體" w:eastAsia="標楷體" w:hint="eastAsia"/>
                <w:color w:val="000000"/>
                <w:sz w:val="22"/>
                <w:szCs w:val="22"/>
              </w:rPr>
              <w:t>的類似之製造、</w:t>
            </w:r>
            <w:proofErr w:type="gramStart"/>
            <w:r w:rsidRPr="00D20F96">
              <w:rPr>
                <w:rFonts w:ascii="標楷體" w:eastAsia="標楷體" w:hint="eastAsia"/>
                <w:color w:val="000000"/>
                <w:sz w:val="22"/>
                <w:szCs w:val="22"/>
              </w:rPr>
              <w:t>供應或承</w:t>
            </w:r>
            <w:proofErr w:type="gramEnd"/>
            <w:r w:rsidRPr="00D20F96">
              <w:rPr>
                <w:rFonts w:ascii="標楷體" w:eastAsia="標楷體" w:hint="eastAsia"/>
                <w:color w:val="000000"/>
                <w:sz w:val="22"/>
                <w:szCs w:val="22"/>
              </w:rPr>
              <w:t>做之文件（如契約、驗收紀錄）、招標文件規定之樣品、現有或得標後可取得履約所需設備、技術、財力、人力或場所之說明或品質管制能力文件等。</w:t>
            </w:r>
          </w:p>
        </w:tc>
      </w:tr>
      <w:tr w:rsidR="00854902" w14:paraId="23F47020" w14:textId="77777777" w:rsidTr="007C226D">
        <w:trPr>
          <w:cantSplit/>
          <w:trHeight w:val="469"/>
        </w:trPr>
        <w:tc>
          <w:tcPr>
            <w:tcW w:w="362"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bookmarkStart w:id="0" w:name="_Hlk192234962"/>
            <w:r w:rsidRPr="00D20F96">
              <w:rPr>
                <w:rFonts w:ascii="標楷體" w:eastAsia="標楷體" w:hint="eastAsia"/>
                <w:color w:val="000000"/>
                <w:szCs w:val="24"/>
              </w:rPr>
              <w:t>招標投標及契約文件</w:t>
            </w:r>
            <w:bookmarkEnd w:id="0"/>
          </w:p>
        </w:tc>
        <w:tc>
          <w:tcPr>
            <w:tcW w:w="3699"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99"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1EB8435B"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99"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72F17185"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06517C21" w14:textId="29204008"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廠商投標書</w:t>
            </w:r>
          </w:p>
        </w:tc>
        <w:tc>
          <w:tcPr>
            <w:tcW w:w="3699"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7C226D" w14:paraId="5ED28621"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0F04DA6" w14:textId="77777777" w:rsidR="007C226D" w:rsidRDefault="007C226D"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6DDFA2A8" w14:textId="09758CD3" w:rsidR="007C226D" w:rsidRDefault="007C226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投標廠商聲明書</w:t>
            </w:r>
          </w:p>
        </w:tc>
        <w:tc>
          <w:tcPr>
            <w:tcW w:w="3699" w:type="pct"/>
            <w:tcBorders>
              <w:top w:val="single" w:sz="6" w:space="0" w:color="auto"/>
              <w:left w:val="single" w:sz="6" w:space="0" w:color="auto"/>
              <w:bottom w:val="single" w:sz="6" w:space="0" w:color="auto"/>
              <w:right w:val="single" w:sz="12" w:space="0" w:color="auto"/>
            </w:tcBorders>
            <w:vAlign w:val="center"/>
          </w:tcPr>
          <w:p w14:paraId="37700091" w14:textId="3B10EF89" w:rsidR="007C226D" w:rsidRDefault="007C226D"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515F80A6" w14:textId="77777777" w:rsidTr="007C226D">
        <w:trPr>
          <w:cantSplit/>
          <w:trHeight w:val="422"/>
        </w:trPr>
        <w:tc>
          <w:tcPr>
            <w:tcW w:w="362"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12" w:space="0" w:color="auto"/>
              <w:right w:val="single" w:sz="6" w:space="0" w:color="auto"/>
            </w:tcBorders>
            <w:vAlign w:val="center"/>
          </w:tcPr>
          <w:p w14:paraId="28B78BA6" w14:textId="0413135C" w:rsidR="00854902" w:rsidRDefault="007C226D"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7C226D">
              <w:rPr>
                <w:rFonts w:ascii="標楷體" w:eastAsia="標楷體" w:hAnsi="標楷體" w:hint="eastAsia"/>
                <w:szCs w:val="24"/>
              </w:rPr>
              <w:t>其他</w:t>
            </w:r>
          </w:p>
        </w:tc>
        <w:tc>
          <w:tcPr>
            <w:tcW w:w="3699" w:type="pct"/>
            <w:tcBorders>
              <w:top w:val="single" w:sz="6" w:space="0" w:color="auto"/>
              <w:left w:val="single" w:sz="6" w:space="0" w:color="auto"/>
              <w:bottom w:val="single" w:sz="12" w:space="0" w:color="auto"/>
              <w:right w:val="single" w:sz="12" w:space="0" w:color="auto"/>
            </w:tcBorders>
            <w:vAlign w:val="center"/>
          </w:tcPr>
          <w:p w14:paraId="24752417" w14:textId="7AD4CDBD" w:rsidR="00854902" w:rsidRDefault="00E8747C" w:rsidP="00854902">
            <w:pPr>
              <w:autoSpaceDE w:val="0"/>
              <w:autoSpaceDN w:val="0"/>
              <w:adjustRightInd w:val="0"/>
              <w:jc w:val="both"/>
              <w:rPr>
                <w:rFonts w:ascii="標楷體" w:eastAsia="標楷體"/>
                <w:color w:val="000000"/>
              </w:rPr>
            </w:pPr>
            <w:r w:rsidRPr="00E8747C">
              <w:rPr>
                <w:rFonts w:ascii="標楷體" w:eastAsia="標楷體" w:hAnsi="標楷體" w:hint="eastAsia"/>
                <w:szCs w:val="24"/>
              </w:rPr>
              <w:t>具備旅行業執照（不限綜合、甲種或乙種）。</w:t>
            </w:r>
          </w:p>
        </w:tc>
      </w:tr>
      <w:tr w:rsidR="007C226D" w14:paraId="1BF28879" w14:textId="77777777" w:rsidTr="007C226D">
        <w:trPr>
          <w:cantSplit/>
          <w:trHeight w:val="1661"/>
        </w:trPr>
        <w:tc>
          <w:tcPr>
            <w:tcW w:w="362" w:type="pct"/>
            <w:tcBorders>
              <w:top w:val="single" w:sz="12" w:space="0" w:color="auto"/>
              <w:left w:val="single" w:sz="12" w:space="0" w:color="auto"/>
              <w:bottom w:val="single" w:sz="12" w:space="0" w:color="auto"/>
              <w:right w:val="single" w:sz="6" w:space="0" w:color="auto"/>
            </w:tcBorders>
            <w:vAlign w:val="center"/>
          </w:tcPr>
          <w:p w14:paraId="4D28F944" w14:textId="307773BD" w:rsidR="007C226D" w:rsidRPr="004C0C75" w:rsidRDefault="007C226D" w:rsidP="007C226D">
            <w:pPr>
              <w:autoSpaceDE w:val="0"/>
              <w:autoSpaceDN w:val="0"/>
              <w:adjustRightInd w:val="0"/>
              <w:jc w:val="center"/>
              <w:rPr>
                <w:rFonts w:eastAsia="標楷體" w:hAnsi="標楷體"/>
                <w:sz w:val="28"/>
                <w:szCs w:val="28"/>
              </w:rPr>
            </w:pPr>
            <w:r w:rsidRPr="007C226D">
              <w:rPr>
                <w:rFonts w:ascii="標楷體" w:eastAsia="標楷體" w:hAnsi="標楷體" w:hint="eastAsia"/>
                <w:sz w:val="28"/>
                <w:szCs w:val="28"/>
              </w:rPr>
              <w:t>規格及其他項目欄</w:t>
            </w:r>
          </w:p>
        </w:tc>
        <w:tc>
          <w:tcPr>
            <w:tcW w:w="939" w:type="pct"/>
            <w:tcBorders>
              <w:top w:val="single" w:sz="12" w:space="0" w:color="auto"/>
              <w:left w:val="single" w:sz="12" w:space="0" w:color="auto"/>
              <w:bottom w:val="single" w:sz="12" w:space="0" w:color="auto"/>
              <w:right w:val="single" w:sz="2" w:space="0" w:color="auto"/>
            </w:tcBorders>
            <w:vAlign w:val="center"/>
          </w:tcPr>
          <w:p w14:paraId="37EF7C3F" w14:textId="77777777" w:rsidR="007C226D" w:rsidRDefault="007C226D" w:rsidP="007C226D">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99" w:type="pct"/>
            <w:tcBorders>
              <w:top w:val="single" w:sz="12" w:space="0" w:color="auto"/>
              <w:left w:val="single" w:sz="2" w:space="0" w:color="auto"/>
              <w:bottom w:val="single" w:sz="12" w:space="0" w:color="auto"/>
              <w:right w:val="single" w:sz="12" w:space="0" w:color="auto"/>
            </w:tcBorders>
            <w:vAlign w:val="center"/>
          </w:tcPr>
          <w:p w14:paraId="6F657186" w14:textId="08126FDB" w:rsidR="007C226D" w:rsidRDefault="007C226D" w:rsidP="007C226D">
            <w:pPr>
              <w:autoSpaceDE w:val="0"/>
              <w:autoSpaceDN w:val="0"/>
              <w:adjustRightInd w:val="0"/>
              <w:jc w:val="both"/>
              <w:rPr>
                <w:rFonts w:ascii="標楷體" w:eastAsia="標楷體" w:hAnsi="標楷體"/>
                <w:szCs w:val="24"/>
              </w:rPr>
            </w:pPr>
            <w:r>
              <w:rPr>
                <w:rFonts w:ascii="標楷體" w:eastAsia="標楷體" w:hAnsi="標楷體" w:hint="eastAsia"/>
                <w:szCs w:val="24"/>
              </w:rPr>
              <w:t>■</w:t>
            </w:r>
            <w:r w:rsidRPr="00DB235A">
              <w:rPr>
                <w:rFonts w:ascii="標楷體" w:eastAsia="標楷體" w:hAnsi="標楷體" w:hint="eastAsia"/>
                <w:szCs w:val="24"/>
              </w:rPr>
              <w:t>服務建議書(企劃書)</w:t>
            </w:r>
            <w:r w:rsidR="00E8747C" w:rsidRPr="00E8747C">
              <w:rPr>
                <w:rFonts w:ascii="標楷體" w:eastAsia="標楷體" w:hAnsi="標楷體" w:hint="eastAsia"/>
                <w:szCs w:val="24"/>
              </w:rPr>
              <w:t>（一式10份）【其中一份請勿裝訂，以利複製】及電子檔一份。</w:t>
            </w:r>
            <w:bookmarkStart w:id="1" w:name="_GoBack"/>
            <w:bookmarkEnd w:id="1"/>
          </w:p>
          <w:p w14:paraId="797E4EDB" w14:textId="12F985DF" w:rsidR="007C226D" w:rsidRDefault="007C226D" w:rsidP="007C226D">
            <w:pPr>
              <w:autoSpaceDE w:val="0"/>
              <w:autoSpaceDN w:val="0"/>
              <w:adjustRightInd w:val="0"/>
              <w:jc w:val="both"/>
              <w:rPr>
                <w:rFonts w:ascii="標楷體" w:eastAsia="標楷體"/>
                <w:color w:val="000000"/>
              </w:rPr>
            </w:pPr>
            <w:r>
              <w:rPr>
                <w:rFonts w:ascii="標楷體" w:eastAsia="標楷體" w:hAnsi="標楷體" w:hint="eastAsia"/>
                <w:szCs w:val="24"/>
              </w:rPr>
              <w:t>□</w:t>
            </w:r>
            <w:r w:rsidRPr="00D20F96">
              <w:rPr>
                <w:rFonts w:ascii="標楷體" w:eastAsia="標楷體" w:hAnsi="標楷體" w:hint="eastAsia"/>
                <w:szCs w:val="24"/>
              </w:rPr>
              <w:t>與需求規格書之規格相同或是同等品，均需檢附型錄</w:t>
            </w:r>
            <w:r>
              <w:rPr>
                <w:rFonts w:ascii="標楷體" w:eastAsia="標楷體" w:hAnsi="標楷體" w:hint="eastAsia"/>
                <w:szCs w:val="24"/>
              </w:rPr>
              <w:t>；</w:t>
            </w:r>
            <w:r w:rsidRPr="008A495F">
              <w:rPr>
                <w:rFonts w:ascii="標楷體" w:eastAsia="標楷體" w:hAnsi="標楷體" w:hint="eastAsia"/>
                <w:szCs w:val="24"/>
              </w:rPr>
              <w:t>本案採購標的之型錄或產品說明書</w:t>
            </w:r>
            <w:r>
              <w:rPr>
                <w:rFonts w:ascii="標楷體" w:eastAsia="標楷體" w:hAnsi="標楷體" w:hint="eastAsia"/>
                <w:szCs w:val="24"/>
              </w:rPr>
              <w:t>等</w:t>
            </w:r>
            <w:r w:rsidRPr="008A495F">
              <w:rPr>
                <w:rFonts w:ascii="標楷體" w:eastAsia="標楷體" w:hAnsi="標楷體" w:hint="eastAsia"/>
                <w:szCs w:val="24"/>
              </w:rPr>
              <w:t>須標註符合規格之項次與對照說明</w:t>
            </w:r>
            <w:r>
              <w:rPr>
                <w:rFonts w:ascii="標楷體" w:eastAsia="標楷體" w:hAnsi="標楷體" w:hint="eastAsia"/>
                <w:szCs w:val="24"/>
              </w:rPr>
              <w:t>。</w:t>
            </w:r>
          </w:p>
        </w:tc>
      </w:tr>
    </w:tbl>
    <w:p w14:paraId="034346DD" w14:textId="7E98AD87" w:rsidR="00AF55F5" w:rsidRDefault="00995668" w:rsidP="005D7C9D">
      <w:proofErr w:type="gramStart"/>
      <w:r w:rsidRPr="00647358">
        <w:rPr>
          <w:rFonts w:eastAsia="標楷體" w:hint="eastAsia"/>
          <w:b/>
          <w:sz w:val="28"/>
          <w:szCs w:val="18"/>
          <w:u w:val="single"/>
        </w:rPr>
        <w:t>＊</w:t>
      </w:r>
      <w:proofErr w:type="gramEnd"/>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7CFA" w14:textId="77777777" w:rsidR="00AB6DA0" w:rsidRDefault="00AB6DA0" w:rsidP="008E0F81">
      <w:r>
        <w:separator/>
      </w:r>
    </w:p>
  </w:endnote>
  <w:endnote w:type="continuationSeparator" w:id="0">
    <w:p w14:paraId="7ED04BD2" w14:textId="77777777" w:rsidR="00AB6DA0" w:rsidRDefault="00AB6DA0"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7E6C" w14:textId="77777777" w:rsidR="00AB6DA0" w:rsidRDefault="00AB6DA0" w:rsidP="008E0F81">
      <w:r>
        <w:separator/>
      </w:r>
    </w:p>
  </w:footnote>
  <w:footnote w:type="continuationSeparator" w:id="0">
    <w:p w14:paraId="3E384A6F" w14:textId="77777777" w:rsidR="00AB6DA0" w:rsidRDefault="00AB6DA0"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4"/>
  </w:num>
  <w:num w:numId="3">
    <w:abstractNumId w:val="6"/>
  </w:num>
  <w:num w:numId="4">
    <w:abstractNumId w:val="4"/>
  </w:num>
  <w:num w:numId="5">
    <w:abstractNumId w:val="3"/>
  </w:num>
  <w:num w:numId="6">
    <w:abstractNumId w:val="1"/>
  </w:num>
  <w:num w:numId="7">
    <w:abstractNumId w:val="10"/>
  </w:num>
  <w:num w:numId="8">
    <w:abstractNumId w:val="5"/>
  </w:num>
  <w:num w:numId="9">
    <w:abstractNumId w:val="13"/>
  </w:num>
  <w:num w:numId="10">
    <w:abstractNumId w:val="12"/>
  </w:num>
  <w:num w:numId="11">
    <w:abstractNumId w:val="8"/>
  </w:num>
  <w:num w:numId="12">
    <w:abstractNumId w:val="15"/>
  </w:num>
  <w:num w:numId="13">
    <w:abstractNumId w:val="2"/>
  </w:num>
  <w:num w:numId="14">
    <w:abstractNumId w:val="0"/>
  </w:num>
  <w:num w:numId="15">
    <w:abstractNumId w:val="11"/>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4561"/>
    <w:rsid w:val="00172D5E"/>
    <w:rsid w:val="001B3473"/>
    <w:rsid w:val="001B783E"/>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64D3"/>
    <w:rsid w:val="00436C53"/>
    <w:rsid w:val="004E7D88"/>
    <w:rsid w:val="00504B18"/>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47358"/>
    <w:rsid w:val="0065019B"/>
    <w:rsid w:val="0066064C"/>
    <w:rsid w:val="006A6A37"/>
    <w:rsid w:val="006F0E20"/>
    <w:rsid w:val="007308A3"/>
    <w:rsid w:val="00770008"/>
    <w:rsid w:val="00772593"/>
    <w:rsid w:val="007B0A8E"/>
    <w:rsid w:val="007C226D"/>
    <w:rsid w:val="008205D8"/>
    <w:rsid w:val="00844E55"/>
    <w:rsid w:val="00854902"/>
    <w:rsid w:val="008700FD"/>
    <w:rsid w:val="0088403D"/>
    <w:rsid w:val="00887494"/>
    <w:rsid w:val="00890606"/>
    <w:rsid w:val="008935DD"/>
    <w:rsid w:val="008D0773"/>
    <w:rsid w:val="008D3716"/>
    <w:rsid w:val="008E0F81"/>
    <w:rsid w:val="008F3BEF"/>
    <w:rsid w:val="0090625D"/>
    <w:rsid w:val="00910F02"/>
    <w:rsid w:val="00916816"/>
    <w:rsid w:val="00951511"/>
    <w:rsid w:val="00995668"/>
    <w:rsid w:val="009D6F7A"/>
    <w:rsid w:val="009D7456"/>
    <w:rsid w:val="009F0D35"/>
    <w:rsid w:val="009F2E42"/>
    <w:rsid w:val="009F6D71"/>
    <w:rsid w:val="00A05E23"/>
    <w:rsid w:val="00A10EF0"/>
    <w:rsid w:val="00A84452"/>
    <w:rsid w:val="00A91478"/>
    <w:rsid w:val="00A96D1E"/>
    <w:rsid w:val="00AB4CA1"/>
    <w:rsid w:val="00AB6DA0"/>
    <w:rsid w:val="00AE0B44"/>
    <w:rsid w:val="00AE2F98"/>
    <w:rsid w:val="00AE588C"/>
    <w:rsid w:val="00AE7311"/>
    <w:rsid w:val="00AF55F5"/>
    <w:rsid w:val="00B11F08"/>
    <w:rsid w:val="00B1796E"/>
    <w:rsid w:val="00B258AB"/>
    <w:rsid w:val="00BB6E6F"/>
    <w:rsid w:val="00BB707B"/>
    <w:rsid w:val="00BE1265"/>
    <w:rsid w:val="00C05D74"/>
    <w:rsid w:val="00C22790"/>
    <w:rsid w:val="00C542C3"/>
    <w:rsid w:val="00C878CE"/>
    <w:rsid w:val="00C95C9D"/>
    <w:rsid w:val="00CC46D6"/>
    <w:rsid w:val="00CC4ED2"/>
    <w:rsid w:val="00CC67CE"/>
    <w:rsid w:val="00CF579F"/>
    <w:rsid w:val="00CF7176"/>
    <w:rsid w:val="00D155D2"/>
    <w:rsid w:val="00D20F96"/>
    <w:rsid w:val="00D32110"/>
    <w:rsid w:val="00D57140"/>
    <w:rsid w:val="00D723B5"/>
    <w:rsid w:val="00D82B2C"/>
    <w:rsid w:val="00DB02E9"/>
    <w:rsid w:val="00DB2719"/>
    <w:rsid w:val="00DC0827"/>
    <w:rsid w:val="00DF3F6D"/>
    <w:rsid w:val="00DF589F"/>
    <w:rsid w:val="00E34B1E"/>
    <w:rsid w:val="00E45E16"/>
    <w:rsid w:val="00E8747C"/>
    <w:rsid w:val="00EC001D"/>
    <w:rsid w:val="00ED084E"/>
    <w:rsid w:val="00EE4EEA"/>
    <w:rsid w:val="00EF1E96"/>
    <w:rsid w:val="00EF44C3"/>
    <w:rsid w:val="00F061A4"/>
    <w:rsid w:val="00F20763"/>
    <w:rsid w:val="00F33B04"/>
    <w:rsid w:val="00F354A1"/>
    <w:rsid w:val="00F51B78"/>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7171A6"/>
    <w:rsid w:val="009643D2"/>
    <w:rsid w:val="00B91547"/>
    <w:rsid w:val="00B95DE1"/>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1023</Words>
  <Characters>67</Characters>
  <Application>Microsoft Office Word</Application>
  <DocSecurity>0</DocSecurity>
  <Lines>1</Lines>
  <Paragraphs>2</Paragraphs>
  <ScaleCrop>false</ScaleCrop>
  <Company>CDE</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24</cp:revision>
  <cp:lastPrinted>2022-05-20T08:59:00Z</cp:lastPrinted>
  <dcterms:created xsi:type="dcterms:W3CDTF">2023-03-29T02:26:00Z</dcterms:created>
  <dcterms:modified xsi:type="dcterms:W3CDTF">2025-06-18T02:39:00Z</dcterms:modified>
</cp:coreProperties>
</file>