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325230" w14:textId="77777777" w:rsidR="00E0415B" w:rsidRPr="00660C2D" w:rsidRDefault="00E0415B" w:rsidP="00E0415B">
      <w:pPr>
        <w:jc w:val="center"/>
        <w:rPr>
          <w:rFonts w:eastAsia="標楷體"/>
          <w:szCs w:val="32"/>
        </w:rPr>
      </w:pPr>
      <w:r w:rsidRPr="00660C2D">
        <w:rPr>
          <w:rFonts w:eastAsia="標楷體"/>
          <w:b/>
          <w:szCs w:val="32"/>
        </w:rPr>
        <w:t>財團法人醫藥品查驗中心（</w:t>
      </w:r>
      <w:r w:rsidRPr="00660C2D">
        <w:rPr>
          <w:rFonts w:eastAsia="標楷體"/>
          <w:b/>
          <w:szCs w:val="32"/>
        </w:rPr>
        <w:t>Center For Drug Evaluation</w:t>
      </w:r>
      <w:r w:rsidRPr="00660C2D">
        <w:rPr>
          <w:rFonts w:eastAsia="標楷體"/>
          <w:b/>
          <w:szCs w:val="32"/>
        </w:rPr>
        <w:t>）</w:t>
      </w:r>
    </w:p>
    <w:p w14:paraId="0987CBD7" w14:textId="77777777" w:rsidR="00E0415B" w:rsidRPr="00660C2D" w:rsidRDefault="00E0415B" w:rsidP="00E0415B">
      <w:pPr>
        <w:jc w:val="center"/>
        <w:rPr>
          <w:rFonts w:eastAsia="標楷體"/>
          <w:b/>
          <w:sz w:val="32"/>
          <w:szCs w:val="32"/>
        </w:rPr>
      </w:pPr>
      <w:r w:rsidRPr="00660C2D">
        <w:rPr>
          <w:rFonts w:eastAsia="標楷體"/>
          <w:b/>
          <w:sz w:val="32"/>
          <w:szCs w:val="32"/>
        </w:rPr>
        <w:t>指標案件重新恢復（</w:t>
      </w:r>
      <w:r w:rsidRPr="00660C2D">
        <w:rPr>
          <w:rFonts w:eastAsia="標楷體"/>
          <w:b/>
          <w:sz w:val="32"/>
          <w:szCs w:val="32"/>
        </w:rPr>
        <w:t>reactivation</w:t>
      </w:r>
      <w:r w:rsidRPr="00660C2D">
        <w:rPr>
          <w:rFonts w:eastAsia="標楷體"/>
          <w:b/>
          <w:sz w:val="32"/>
          <w:szCs w:val="32"/>
        </w:rPr>
        <w:t>）諮詢輔導申請書</w:t>
      </w:r>
    </w:p>
    <w:p w14:paraId="39A3A6C3" w14:textId="77777777" w:rsidR="00E0415B" w:rsidRPr="00660C2D" w:rsidRDefault="00E0415B" w:rsidP="00E0415B">
      <w:pPr>
        <w:rPr>
          <w:rFonts w:eastAsia="標楷體"/>
          <w:b/>
          <w:u w:val="single"/>
        </w:rPr>
      </w:pPr>
      <w:r w:rsidRPr="00660C2D">
        <w:rPr>
          <w:rFonts w:eastAsia="標楷體"/>
          <w:b/>
        </w:rPr>
        <w:t>申</w:t>
      </w:r>
      <w:r w:rsidRPr="00660C2D">
        <w:rPr>
          <w:rFonts w:eastAsia="標楷體"/>
          <w:b/>
        </w:rPr>
        <w:t xml:space="preserve"> </w:t>
      </w:r>
      <w:r w:rsidRPr="00660C2D">
        <w:rPr>
          <w:rFonts w:eastAsia="標楷體" w:hint="eastAsia"/>
          <w:b/>
        </w:rPr>
        <w:t xml:space="preserve">  </w:t>
      </w:r>
      <w:r w:rsidRPr="00660C2D">
        <w:rPr>
          <w:rFonts w:eastAsia="標楷體"/>
          <w:b/>
        </w:rPr>
        <w:t>請</w:t>
      </w:r>
      <w:r w:rsidRPr="00660C2D">
        <w:rPr>
          <w:rFonts w:eastAsia="標楷體"/>
          <w:b/>
        </w:rPr>
        <w:t xml:space="preserve"> </w:t>
      </w:r>
      <w:r w:rsidRPr="00660C2D">
        <w:rPr>
          <w:rFonts w:eastAsia="標楷體" w:hint="eastAsia"/>
          <w:b/>
        </w:rPr>
        <w:t xml:space="preserve"> </w:t>
      </w:r>
      <w:r w:rsidRPr="00660C2D">
        <w:rPr>
          <w:rFonts w:eastAsia="標楷體"/>
          <w:b/>
        </w:rPr>
        <w:t xml:space="preserve"> </w:t>
      </w:r>
      <w:r w:rsidRPr="00660C2D">
        <w:rPr>
          <w:rFonts w:eastAsia="標楷體" w:hint="eastAsia"/>
          <w:b/>
        </w:rPr>
        <w:t>者</w:t>
      </w:r>
      <w:r w:rsidRPr="00660C2D">
        <w:rPr>
          <w:rFonts w:eastAsia="標楷體"/>
          <w:b/>
        </w:rPr>
        <w:t xml:space="preserve"> : </w:t>
      </w:r>
      <w:r w:rsidRPr="00660C2D">
        <w:rPr>
          <w:rFonts w:eastAsia="標楷體"/>
          <w:b/>
          <w:u w:val="single"/>
        </w:rPr>
        <w:t xml:space="preserve">                                            </w:t>
      </w:r>
    </w:p>
    <w:p w14:paraId="56414E65" w14:textId="77777777" w:rsidR="00E0415B" w:rsidRPr="00660C2D" w:rsidRDefault="00E0415B" w:rsidP="00E0415B">
      <w:pPr>
        <w:rPr>
          <w:rFonts w:eastAsia="標楷體"/>
          <w:b/>
        </w:rPr>
      </w:pPr>
      <w:r w:rsidRPr="00660C2D">
        <w:rPr>
          <w:rFonts w:eastAsia="標楷體"/>
          <w:b/>
        </w:rPr>
        <w:t>連</w:t>
      </w:r>
      <w:r w:rsidRPr="00660C2D">
        <w:rPr>
          <w:rFonts w:eastAsia="標楷體"/>
          <w:b/>
        </w:rPr>
        <w:t xml:space="preserve">   </w:t>
      </w:r>
      <w:r w:rsidRPr="00660C2D">
        <w:rPr>
          <w:rFonts w:eastAsia="標楷體"/>
          <w:b/>
        </w:rPr>
        <w:t>絡</w:t>
      </w:r>
      <w:r w:rsidRPr="00660C2D">
        <w:rPr>
          <w:rFonts w:eastAsia="標楷體"/>
          <w:b/>
        </w:rPr>
        <w:t xml:space="preserve">   </w:t>
      </w:r>
      <w:r w:rsidRPr="00660C2D">
        <w:rPr>
          <w:rFonts w:eastAsia="標楷體"/>
          <w:b/>
        </w:rPr>
        <w:t>人</w:t>
      </w:r>
      <w:r w:rsidRPr="00660C2D">
        <w:rPr>
          <w:rFonts w:eastAsia="標楷體"/>
          <w:b/>
        </w:rPr>
        <w:t xml:space="preserve"> : </w:t>
      </w:r>
      <w:r w:rsidRPr="00660C2D">
        <w:rPr>
          <w:rFonts w:eastAsia="標楷體"/>
          <w:b/>
          <w:u w:val="single"/>
        </w:rPr>
        <w:t xml:space="preserve">                                            </w:t>
      </w:r>
    </w:p>
    <w:p w14:paraId="22696471" w14:textId="77777777" w:rsidR="00E0415B" w:rsidRPr="00660C2D" w:rsidRDefault="00E0415B" w:rsidP="00E0415B">
      <w:pPr>
        <w:rPr>
          <w:rFonts w:eastAsia="標楷體"/>
          <w:b/>
        </w:rPr>
      </w:pPr>
      <w:r w:rsidRPr="00660C2D">
        <w:rPr>
          <w:rFonts w:eastAsia="標楷體"/>
          <w:b/>
        </w:rPr>
        <w:t>指標案件案號：</w:t>
      </w:r>
      <w:r w:rsidRPr="00660C2D">
        <w:rPr>
          <w:rFonts w:eastAsia="標楷體"/>
          <w:b/>
          <w:u w:val="single"/>
        </w:rPr>
        <w:t xml:space="preserve">　</w:t>
      </w:r>
      <w:r w:rsidRPr="00660C2D">
        <w:rPr>
          <w:rFonts w:eastAsia="標楷體"/>
          <w:b/>
          <w:u w:val="single"/>
        </w:rPr>
        <w:t xml:space="preserve">                                         </w:t>
      </w:r>
      <w:r w:rsidRPr="00660C2D">
        <w:rPr>
          <w:rFonts w:eastAsia="標楷體"/>
          <w:b/>
          <w:u w:val="single"/>
        </w:rPr>
        <w:t xml:space="preserve">　</w:t>
      </w:r>
    </w:p>
    <w:p w14:paraId="403EFE2B" w14:textId="77777777" w:rsidR="00E0415B" w:rsidRPr="00660C2D" w:rsidRDefault="00E0415B" w:rsidP="00E0415B">
      <w:pPr>
        <w:rPr>
          <w:rFonts w:eastAsia="標楷體"/>
          <w:b/>
          <w:u w:val="single"/>
        </w:rPr>
      </w:pPr>
      <w:r w:rsidRPr="00660C2D">
        <w:rPr>
          <w:rFonts w:eastAsia="標楷體"/>
          <w:b/>
        </w:rPr>
        <w:t>指標案件名稱：</w:t>
      </w:r>
      <w:r w:rsidRPr="00660C2D">
        <w:rPr>
          <w:rFonts w:eastAsia="標楷體"/>
          <w:b/>
          <w:u w:val="single"/>
        </w:rPr>
        <w:t xml:space="preserve">　</w:t>
      </w:r>
      <w:r w:rsidRPr="00660C2D">
        <w:rPr>
          <w:rFonts w:eastAsia="標楷體"/>
          <w:b/>
          <w:u w:val="single"/>
        </w:rPr>
        <w:t xml:space="preserve">                                         </w:t>
      </w:r>
      <w:r w:rsidRPr="00660C2D">
        <w:rPr>
          <w:rFonts w:eastAsia="標楷體"/>
          <w:b/>
          <w:u w:val="single"/>
        </w:rPr>
        <w:t xml:space="preserve">　</w:t>
      </w:r>
    </w:p>
    <w:p w14:paraId="4BA99D86" w14:textId="77777777" w:rsidR="00E0415B" w:rsidRPr="00660C2D" w:rsidRDefault="00E0415B" w:rsidP="00E0415B">
      <w:pPr>
        <w:numPr>
          <w:ilvl w:val="0"/>
          <w:numId w:val="1"/>
        </w:numPr>
        <w:rPr>
          <w:rFonts w:eastAsia="標楷體"/>
          <w:b/>
        </w:rPr>
      </w:pPr>
      <w:r w:rsidRPr="00660C2D">
        <w:rPr>
          <w:rFonts w:eastAsia="標楷體"/>
          <w:b/>
        </w:rPr>
        <w:t>本指標案件擬申請</w:t>
      </w:r>
      <w:r w:rsidRPr="00660C2D">
        <w:rPr>
          <w:rFonts w:eastAsia="標楷體"/>
          <w:b/>
          <w:sz w:val="22"/>
          <w:szCs w:val="22"/>
        </w:rPr>
        <w:t>重新恢復（</w:t>
      </w:r>
      <w:r w:rsidRPr="00660C2D">
        <w:rPr>
          <w:rFonts w:eastAsia="標楷體"/>
          <w:b/>
          <w:sz w:val="22"/>
          <w:szCs w:val="22"/>
        </w:rPr>
        <w:t>reactivation</w:t>
      </w:r>
      <w:r w:rsidRPr="00660C2D">
        <w:rPr>
          <w:rFonts w:eastAsia="標楷體"/>
          <w:b/>
          <w:sz w:val="22"/>
          <w:szCs w:val="22"/>
        </w:rPr>
        <w:t>）諮詢輔導</w:t>
      </w:r>
      <w:r w:rsidRPr="00660C2D">
        <w:rPr>
          <w:rFonts w:eastAsia="標楷體"/>
          <w:b/>
        </w:rPr>
        <w:t>，原因為</w:t>
      </w:r>
    </w:p>
    <w:p w14:paraId="450CF8B8" w14:textId="77777777" w:rsidR="00E0415B" w:rsidRPr="00660C2D" w:rsidRDefault="00E0415B" w:rsidP="00E0415B">
      <w:pPr>
        <w:rPr>
          <w:rFonts w:eastAsia="標楷體"/>
          <w:b/>
        </w:rPr>
      </w:pPr>
      <w:r w:rsidRPr="00660C2D">
        <w:rPr>
          <w:rFonts w:eastAsia="標楷體"/>
          <w:b/>
        </w:rPr>
        <w:t xml:space="preserve">  </w:t>
      </w:r>
      <w:r w:rsidRPr="00660C2D">
        <w:rPr>
          <w:rFonts w:eastAsia="標楷體"/>
          <w:b/>
        </w:rPr>
        <w:t>（請打勾，可複選）</w:t>
      </w:r>
      <w:r w:rsidRPr="00660C2D">
        <w:rPr>
          <w:rFonts w:eastAsia="標楷體"/>
          <w:b/>
        </w:rPr>
        <w:t>:</w:t>
      </w:r>
    </w:p>
    <w:p w14:paraId="1DAE78EC" w14:textId="77777777" w:rsidR="00E0415B" w:rsidRPr="00660C2D" w:rsidRDefault="00E0415B" w:rsidP="00E0415B">
      <w:pPr>
        <w:ind w:left="240" w:hangingChars="100" w:hanging="240"/>
        <w:rPr>
          <w:rFonts w:eastAsia="標楷體"/>
          <w:bCs/>
        </w:rPr>
      </w:pPr>
      <w:r w:rsidRPr="00660C2D">
        <w:rPr>
          <w:rFonts w:eastAsia="標楷體"/>
          <w:b/>
        </w:rPr>
        <w:t>□</w:t>
      </w:r>
      <w:r w:rsidRPr="00660C2D">
        <w:rPr>
          <w:rFonts w:eastAsia="標楷體"/>
          <w:bCs/>
        </w:rPr>
        <w:t>（</w:t>
      </w:r>
      <w:r w:rsidRPr="00660C2D">
        <w:rPr>
          <w:rFonts w:eastAsia="標楷體"/>
          <w:bCs/>
        </w:rPr>
        <w:t>1</w:t>
      </w:r>
      <w:r w:rsidRPr="00660C2D">
        <w:rPr>
          <w:rFonts w:eastAsia="標楷體"/>
          <w:bCs/>
        </w:rPr>
        <w:t>）新的階段任務開始</w:t>
      </w:r>
      <w:r w:rsidRPr="00660C2D">
        <w:rPr>
          <w:rFonts w:eastAsia="標楷體"/>
          <w:bCs/>
        </w:rPr>
        <w:t xml:space="preserve">   </w:t>
      </w:r>
      <w:r w:rsidRPr="00660C2D">
        <w:rPr>
          <w:rFonts w:eastAsia="標楷體"/>
          <w:b/>
        </w:rPr>
        <w:t>□</w:t>
      </w:r>
      <w:r w:rsidRPr="00660C2D">
        <w:rPr>
          <w:rFonts w:eastAsia="標楷體"/>
          <w:bCs/>
        </w:rPr>
        <w:t>（</w:t>
      </w:r>
      <w:r w:rsidRPr="00660C2D">
        <w:rPr>
          <w:rFonts w:eastAsia="標楷體"/>
          <w:bCs/>
        </w:rPr>
        <w:t>2</w:t>
      </w:r>
      <w:r w:rsidRPr="00660C2D">
        <w:rPr>
          <w:rFonts w:eastAsia="標楷體"/>
          <w:bCs/>
        </w:rPr>
        <w:t>）</w:t>
      </w:r>
      <w:r w:rsidRPr="004F1CEE">
        <w:rPr>
          <w:rFonts w:eastAsia="標楷體" w:hint="eastAsia"/>
          <w:bCs/>
        </w:rPr>
        <w:t>已有後續諮詢需求</w:t>
      </w:r>
      <w:r w:rsidRPr="00660C2D">
        <w:rPr>
          <w:rFonts w:eastAsia="標楷體"/>
          <w:bCs/>
        </w:rPr>
        <w:t xml:space="preserve"> </w:t>
      </w:r>
    </w:p>
    <w:p w14:paraId="4961B38D" w14:textId="77777777" w:rsidR="00E0415B" w:rsidRPr="00660C2D" w:rsidRDefault="00E0415B" w:rsidP="00E0415B">
      <w:pPr>
        <w:ind w:left="240" w:hangingChars="100" w:hanging="240"/>
        <w:rPr>
          <w:rFonts w:eastAsia="標楷體"/>
          <w:b/>
        </w:rPr>
      </w:pPr>
      <w:r w:rsidRPr="00660C2D">
        <w:rPr>
          <w:rFonts w:eastAsia="標楷體"/>
          <w:b/>
        </w:rPr>
        <w:t>□</w:t>
      </w:r>
      <w:r w:rsidRPr="00660C2D">
        <w:rPr>
          <w:rFonts w:eastAsia="標楷體"/>
          <w:bCs/>
        </w:rPr>
        <w:t>（</w:t>
      </w:r>
      <w:r w:rsidRPr="00660C2D">
        <w:rPr>
          <w:rFonts w:eastAsia="標楷體"/>
          <w:bCs/>
        </w:rPr>
        <w:t>3</w:t>
      </w:r>
      <w:r w:rsidRPr="00660C2D">
        <w:rPr>
          <w:rFonts w:eastAsia="標楷體"/>
          <w:bCs/>
        </w:rPr>
        <w:t>）其他原因</w:t>
      </w:r>
      <w:r w:rsidRPr="00660C2D">
        <w:rPr>
          <w:rFonts w:eastAsia="標楷體" w:hint="eastAsia"/>
          <w:bCs/>
        </w:rPr>
        <w:t>，</w:t>
      </w:r>
      <w:r w:rsidRPr="004F1CEE">
        <w:rPr>
          <w:rFonts w:eastAsia="標楷體" w:hint="eastAsia"/>
          <w:bCs/>
        </w:rPr>
        <w:t>請填寫說明</w:t>
      </w:r>
      <w:r w:rsidRPr="00660C2D">
        <w:rPr>
          <w:rFonts w:eastAsia="標楷體"/>
          <w:bCs/>
        </w:rPr>
        <w:t>。</w:t>
      </w:r>
    </w:p>
    <w:p w14:paraId="4431FC71" w14:textId="77777777" w:rsidR="00E0415B" w:rsidRPr="00660C2D" w:rsidRDefault="00E0415B" w:rsidP="00E0415B">
      <w:pPr>
        <w:rPr>
          <w:rFonts w:eastAsia="標楷體"/>
          <w:b/>
        </w:rPr>
      </w:pPr>
      <w:r w:rsidRPr="00660C2D">
        <w:rPr>
          <w:rFonts w:eastAsia="標楷體"/>
          <w:b/>
        </w:rPr>
        <w:t>說明：</w:t>
      </w:r>
      <w:r w:rsidRPr="00660C2D">
        <w:rPr>
          <w:rFonts w:eastAsia="標楷體"/>
          <w:b/>
        </w:rPr>
        <w:t>______________________________________________________________</w:t>
      </w:r>
    </w:p>
    <w:p w14:paraId="4CAE5B2F" w14:textId="77777777" w:rsidR="00E0415B" w:rsidRPr="00660C2D" w:rsidRDefault="00E0415B" w:rsidP="00E0415B">
      <w:pPr>
        <w:rPr>
          <w:rFonts w:eastAsia="標楷體"/>
          <w:b/>
        </w:rPr>
      </w:pPr>
      <w:r w:rsidRPr="00660C2D">
        <w:rPr>
          <w:rFonts w:eastAsia="標楷體"/>
          <w:b/>
        </w:rPr>
        <w:t>____________________________________________________________________</w:t>
      </w:r>
    </w:p>
    <w:p w14:paraId="57ECF5A3" w14:textId="77777777" w:rsidR="00E0415B" w:rsidRPr="00660C2D" w:rsidRDefault="00E0415B" w:rsidP="00E0415B">
      <w:pPr>
        <w:rPr>
          <w:rFonts w:eastAsia="標楷體"/>
          <w:b/>
        </w:rPr>
      </w:pPr>
      <w:r w:rsidRPr="00660C2D">
        <w:rPr>
          <w:rFonts w:eastAsia="標楷體"/>
          <w:b/>
        </w:rPr>
        <w:t>____________________________________________________________________</w:t>
      </w:r>
    </w:p>
    <w:p w14:paraId="389846B5" w14:textId="77777777" w:rsidR="00E0415B" w:rsidRPr="00660C2D" w:rsidRDefault="00E0415B" w:rsidP="00E0415B">
      <w:pPr>
        <w:ind w:left="360" w:hangingChars="150" w:hanging="360"/>
        <w:rPr>
          <w:rFonts w:eastAsia="標楷體"/>
          <w:b/>
        </w:rPr>
      </w:pPr>
      <w:r w:rsidRPr="00660C2D">
        <w:rPr>
          <w:rFonts w:eastAsia="標楷體"/>
          <w:b/>
        </w:rPr>
        <w:t xml:space="preserve">2. </w:t>
      </w:r>
      <w:r w:rsidRPr="00660C2D">
        <w:rPr>
          <w:rFonts w:eastAsia="標楷體"/>
          <w:b/>
        </w:rPr>
        <w:t>本指標案件擬申請自</w:t>
      </w:r>
      <w:r w:rsidRPr="00660C2D">
        <w:rPr>
          <w:rFonts w:eastAsia="標楷體"/>
          <w:b/>
          <w:u w:val="single"/>
        </w:rPr>
        <w:t xml:space="preserve">    </w:t>
      </w:r>
      <w:r w:rsidRPr="00660C2D">
        <w:rPr>
          <w:rFonts w:eastAsia="標楷體"/>
          <w:b/>
        </w:rPr>
        <w:t>年</w:t>
      </w:r>
      <w:r w:rsidRPr="00660C2D">
        <w:rPr>
          <w:rFonts w:eastAsia="標楷體"/>
          <w:b/>
          <w:u w:val="single"/>
        </w:rPr>
        <w:t xml:space="preserve">    </w:t>
      </w:r>
      <w:r w:rsidRPr="00660C2D">
        <w:rPr>
          <w:rFonts w:eastAsia="標楷體"/>
          <w:b/>
        </w:rPr>
        <w:t>月</w:t>
      </w:r>
      <w:r w:rsidRPr="00660C2D">
        <w:rPr>
          <w:rFonts w:eastAsia="標楷體"/>
          <w:b/>
          <w:u w:val="single"/>
        </w:rPr>
        <w:t xml:space="preserve">    </w:t>
      </w:r>
      <w:r w:rsidRPr="00660C2D">
        <w:rPr>
          <w:rFonts w:eastAsia="標楷體"/>
          <w:b/>
        </w:rPr>
        <w:t>日起重新恢復諮詢輔導。</w:t>
      </w:r>
    </w:p>
    <w:p w14:paraId="44DD5516" w14:textId="77777777" w:rsidR="00E0415B" w:rsidRPr="00660C2D" w:rsidRDefault="00E0415B" w:rsidP="00E0415B">
      <w:pPr>
        <w:rPr>
          <w:rFonts w:eastAsia="標楷體"/>
          <w:b/>
        </w:rPr>
      </w:pPr>
      <w:r w:rsidRPr="00660C2D">
        <w:rPr>
          <w:rFonts w:eastAsia="標楷體"/>
          <w:b/>
        </w:rPr>
        <w:t xml:space="preserve">3. </w:t>
      </w:r>
      <w:r w:rsidRPr="00660C2D">
        <w:rPr>
          <w:rFonts w:eastAsia="標楷體"/>
          <w:b/>
        </w:rPr>
        <w:t>研發現況說明：</w:t>
      </w:r>
    </w:p>
    <w:p w14:paraId="7A1603D5" w14:textId="77777777" w:rsidR="00E0415B" w:rsidRPr="00660C2D" w:rsidRDefault="00E0415B" w:rsidP="00E0415B">
      <w:pPr>
        <w:ind w:left="480" w:hangingChars="200" w:hanging="480"/>
        <w:rPr>
          <w:rFonts w:eastAsia="標楷體"/>
          <w:b/>
        </w:rPr>
      </w:pPr>
    </w:p>
    <w:p w14:paraId="399DF039" w14:textId="77777777" w:rsidR="00E0415B" w:rsidRPr="00660C2D" w:rsidRDefault="00E0415B" w:rsidP="00E0415B">
      <w:pPr>
        <w:ind w:left="480" w:hangingChars="200" w:hanging="480"/>
        <w:rPr>
          <w:rFonts w:eastAsia="標楷體"/>
          <w:b/>
        </w:rPr>
      </w:pPr>
    </w:p>
    <w:p w14:paraId="7B159FA2" w14:textId="77777777" w:rsidR="00E0415B" w:rsidRPr="00660C2D" w:rsidRDefault="00E0415B" w:rsidP="00E0415B">
      <w:pPr>
        <w:rPr>
          <w:rFonts w:eastAsia="標楷體"/>
          <w:b/>
        </w:rPr>
      </w:pPr>
      <w:r w:rsidRPr="00660C2D">
        <w:rPr>
          <w:rFonts w:eastAsia="標楷體"/>
          <w:b/>
        </w:rPr>
        <w:t xml:space="preserve">4. </w:t>
      </w:r>
      <w:r w:rsidRPr="00660C2D">
        <w:rPr>
          <w:rFonts w:eastAsia="標楷體"/>
          <w:b/>
        </w:rPr>
        <w:t>曾經提出那些法規方面之諮詢？本中心提供之意見，對該諮詢事項是否有所</w:t>
      </w:r>
    </w:p>
    <w:p w14:paraId="0799FD65" w14:textId="77777777" w:rsidR="00E0415B" w:rsidRPr="00660C2D" w:rsidRDefault="00E0415B" w:rsidP="00E0415B">
      <w:pPr>
        <w:rPr>
          <w:rFonts w:eastAsia="標楷體"/>
          <w:b/>
        </w:rPr>
      </w:pPr>
      <w:r w:rsidRPr="00660C2D">
        <w:rPr>
          <w:rFonts w:eastAsia="標楷體"/>
          <w:b/>
        </w:rPr>
        <w:t xml:space="preserve">   </w:t>
      </w:r>
      <w:r w:rsidRPr="00660C2D">
        <w:rPr>
          <w:rFonts w:eastAsia="標楷體"/>
          <w:b/>
        </w:rPr>
        <w:t>助益？</w:t>
      </w:r>
    </w:p>
    <w:p w14:paraId="399AC2C4" w14:textId="77777777" w:rsidR="00E0415B" w:rsidRPr="00660C2D" w:rsidRDefault="00E0415B" w:rsidP="00E0415B">
      <w:pPr>
        <w:rPr>
          <w:rFonts w:eastAsia="標楷體"/>
          <w:b/>
        </w:rPr>
      </w:pPr>
    </w:p>
    <w:p w14:paraId="012EA017" w14:textId="77777777" w:rsidR="00E0415B" w:rsidRPr="00660C2D" w:rsidRDefault="00E0415B" w:rsidP="00E0415B">
      <w:pPr>
        <w:rPr>
          <w:rFonts w:eastAsia="標楷體"/>
          <w:b/>
        </w:rPr>
      </w:pPr>
    </w:p>
    <w:p w14:paraId="74C03F62" w14:textId="77777777" w:rsidR="00E0415B" w:rsidRPr="00660C2D" w:rsidRDefault="00E0415B" w:rsidP="00E0415B">
      <w:pPr>
        <w:rPr>
          <w:rFonts w:eastAsia="標楷體"/>
          <w:b/>
        </w:rPr>
      </w:pPr>
    </w:p>
    <w:p w14:paraId="0E4C992D" w14:textId="77777777" w:rsidR="00E0415B" w:rsidRPr="00660C2D" w:rsidRDefault="00E0415B" w:rsidP="00E0415B">
      <w:pPr>
        <w:rPr>
          <w:rFonts w:eastAsia="標楷體"/>
          <w:b/>
        </w:rPr>
      </w:pPr>
      <w:r w:rsidRPr="00660C2D">
        <w:rPr>
          <w:rFonts w:eastAsia="標楷體"/>
          <w:b/>
        </w:rPr>
        <w:t xml:space="preserve">5. </w:t>
      </w:r>
      <w:r w:rsidRPr="00660C2D">
        <w:rPr>
          <w:rFonts w:eastAsia="標楷體"/>
          <w:b/>
        </w:rPr>
        <w:t>對本中心提供之諮詢輔導服務的建議：</w:t>
      </w:r>
    </w:p>
    <w:p w14:paraId="2B9D1B0E" w14:textId="77777777" w:rsidR="00E0415B" w:rsidRPr="00660C2D" w:rsidRDefault="00E0415B" w:rsidP="00E0415B">
      <w:pPr>
        <w:rPr>
          <w:rFonts w:eastAsia="標楷體"/>
          <w:b/>
        </w:rPr>
      </w:pPr>
    </w:p>
    <w:p w14:paraId="4523BB68" w14:textId="77777777" w:rsidR="00E0415B" w:rsidRPr="00660C2D" w:rsidRDefault="00E0415B" w:rsidP="00E0415B">
      <w:pPr>
        <w:pStyle w:val="P12"/>
        <w:snapToGrid w:val="0"/>
        <w:spacing w:line="240" w:lineRule="atLeast"/>
        <w:ind w:left="0" w:right="180" w:firstLine="0"/>
        <w:rPr>
          <w:rFonts w:ascii="Times New Roman" w:eastAsia="標楷體"/>
          <w:spacing w:val="0"/>
          <w:kern w:val="2"/>
          <w:sz w:val="28"/>
        </w:rPr>
      </w:pPr>
    </w:p>
    <w:p w14:paraId="06D95E06" w14:textId="77777777" w:rsidR="00E0415B" w:rsidRPr="00660C2D" w:rsidRDefault="00E0415B" w:rsidP="00E0415B">
      <w:pPr>
        <w:pStyle w:val="P12"/>
        <w:snapToGrid w:val="0"/>
        <w:spacing w:line="240" w:lineRule="atLeast"/>
        <w:ind w:left="0" w:right="180" w:firstLine="0"/>
        <w:rPr>
          <w:rFonts w:ascii="Times New Roman" w:eastAsia="標楷體"/>
          <w:spacing w:val="0"/>
          <w:kern w:val="2"/>
          <w:sz w:val="28"/>
        </w:rPr>
      </w:pPr>
    </w:p>
    <w:p w14:paraId="5BF8CC77" w14:textId="77777777" w:rsidR="00E0415B" w:rsidRPr="00660C2D" w:rsidRDefault="00E0415B" w:rsidP="00E0415B">
      <w:pPr>
        <w:pStyle w:val="P12"/>
        <w:snapToGrid w:val="0"/>
        <w:spacing w:line="240" w:lineRule="atLeast"/>
        <w:ind w:left="0" w:right="180" w:firstLine="0"/>
        <w:rPr>
          <w:rFonts w:ascii="Times New Roman" w:eastAsia="標楷體"/>
          <w:spacing w:val="0"/>
          <w:kern w:val="2"/>
          <w:sz w:val="28"/>
        </w:rPr>
      </w:pPr>
    </w:p>
    <w:p w14:paraId="72C8EB96" w14:textId="77777777" w:rsidR="00E0415B" w:rsidRPr="00660C2D" w:rsidRDefault="00E0415B" w:rsidP="00E0415B">
      <w:pPr>
        <w:pStyle w:val="P12"/>
        <w:snapToGrid w:val="0"/>
        <w:spacing w:line="240" w:lineRule="atLeast"/>
        <w:ind w:left="0" w:right="180" w:firstLine="0"/>
        <w:rPr>
          <w:rFonts w:ascii="Times New Roman" w:eastAsia="標楷體"/>
          <w:spacing w:val="0"/>
          <w:kern w:val="2"/>
          <w:sz w:val="28"/>
        </w:rPr>
      </w:pPr>
    </w:p>
    <w:p w14:paraId="2102CB16" w14:textId="77777777" w:rsidR="00E0415B" w:rsidRPr="00660C2D" w:rsidRDefault="00E0415B" w:rsidP="00E0415B">
      <w:pPr>
        <w:pStyle w:val="P12"/>
        <w:snapToGrid w:val="0"/>
        <w:spacing w:line="240" w:lineRule="atLeast"/>
        <w:ind w:left="0" w:right="180" w:firstLine="0"/>
        <w:rPr>
          <w:rFonts w:ascii="Times New Roman" w:eastAsia="標楷體"/>
          <w:spacing w:val="0"/>
          <w:kern w:val="2"/>
          <w:sz w:val="28"/>
        </w:rPr>
      </w:pPr>
      <w:r w:rsidRPr="00660C2D">
        <w:rPr>
          <w:rFonts w:ascii="Times New Roman" w:eastAsia="標楷體"/>
          <w:spacing w:val="0"/>
          <w:kern w:val="2"/>
          <w:sz w:val="28"/>
        </w:rPr>
        <w:t>公司</w:t>
      </w:r>
      <w:r w:rsidRPr="00660C2D">
        <w:rPr>
          <w:rFonts w:ascii="Times New Roman" w:eastAsia="標楷體"/>
          <w:spacing w:val="0"/>
          <w:kern w:val="2"/>
          <w:sz w:val="28"/>
        </w:rPr>
        <w:t>/</w:t>
      </w:r>
      <w:r w:rsidRPr="00660C2D">
        <w:rPr>
          <w:rFonts w:ascii="Times New Roman" w:eastAsia="標楷體"/>
          <w:spacing w:val="0"/>
          <w:kern w:val="2"/>
          <w:sz w:val="28"/>
        </w:rPr>
        <w:t>單位名稱：</w:t>
      </w:r>
      <w:r w:rsidRPr="00660C2D">
        <w:rPr>
          <w:rFonts w:ascii="Times New Roman" w:eastAsia="標楷體"/>
          <w:spacing w:val="0"/>
          <w:kern w:val="2"/>
          <w:sz w:val="28"/>
        </w:rPr>
        <w:t xml:space="preserve">                          </w:t>
      </w:r>
      <w:r w:rsidRPr="00660C2D">
        <w:rPr>
          <w:rFonts w:ascii="Times New Roman" w:eastAsia="標楷體"/>
          <w:kern w:val="2"/>
        </w:rPr>
        <w:t xml:space="preserve">  (</w:t>
      </w:r>
      <w:r w:rsidRPr="00660C2D">
        <w:rPr>
          <w:rFonts w:ascii="Times New Roman" w:eastAsia="標楷體"/>
          <w:kern w:val="2"/>
        </w:rPr>
        <w:t>簽章</w:t>
      </w:r>
      <w:r w:rsidRPr="00660C2D">
        <w:rPr>
          <w:rFonts w:ascii="Times New Roman" w:eastAsia="標楷體"/>
          <w:kern w:val="2"/>
        </w:rPr>
        <w:t>)</w:t>
      </w:r>
    </w:p>
    <w:p w14:paraId="0335CC8F" w14:textId="77777777" w:rsidR="00E0415B" w:rsidRPr="00660C2D" w:rsidRDefault="00E0415B" w:rsidP="00E0415B">
      <w:pPr>
        <w:pStyle w:val="P12"/>
        <w:snapToGrid w:val="0"/>
        <w:spacing w:line="240" w:lineRule="atLeast"/>
        <w:ind w:left="0" w:right="180" w:firstLine="0"/>
        <w:rPr>
          <w:rFonts w:ascii="Times New Roman" w:eastAsia="標楷體"/>
          <w:spacing w:val="0"/>
          <w:kern w:val="2"/>
          <w:sz w:val="28"/>
        </w:rPr>
      </w:pPr>
      <w:r w:rsidRPr="00660C2D">
        <w:rPr>
          <w:rFonts w:ascii="Times New Roman" w:eastAsia="標楷體"/>
          <w:spacing w:val="0"/>
          <w:kern w:val="2"/>
          <w:sz w:val="28"/>
        </w:rPr>
        <w:t>公司</w:t>
      </w:r>
      <w:r w:rsidRPr="00660C2D">
        <w:rPr>
          <w:rFonts w:ascii="Times New Roman" w:eastAsia="標楷體"/>
          <w:spacing w:val="0"/>
          <w:kern w:val="2"/>
          <w:sz w:val="28"/>
        </w:rPr>
        <w:t>/</w:t>
      </w:r>
      <w:r w:rsidRPr="00660C2D">
        <w:rPr>
          <w:rFonts w:ascii="Times New Roman" w:eastAsia="標楷體"/>
          <w:spacing w:val="0"/>
          <w:kern w:val="2"/>
          <w:sz w:val="28"/>
        </w:rPr>
        <w:t>單位法定代理人：</w:t>
      </w:r>
      <w:r w:rsidRPr="00660C2D">
        <w:rPr>
          <w:rFonts w:ascii="Times New Roman" w:eastAsia="標楷體"/>
          <w:spacing w:val="0"/>
          <w:kern w:val="2"/>
          <w:sz w:val="28"/>
        </w:rPr>
        <w:t xml:space="preserve">                       </w:t>
      </w:r>
      <w:r w:rsidRPr="00660C2D">
        <w:rPr>
          <w:rFonts w:ascii="Times New Roman" w:eastAsia="標楷體"/>
          <w:kern w:val="2"/>
        </w:rPr>
        <w:t>(</w:t>
      </w:r>
      <w:r w:rsidRPr="00660C2D">
        <w:rPr>
          <w:rFonts w:ascii="Times New Roman" w:eastAsia="標楷體"/>
          <w:kern w:val="2"/>
        </w:rPr>
        <w:t>簽章</w:t>
      </w:r>
      <w:r w:rsidRPr="00660C2D">
        <w:rPr>
          <w:rFonts w:ascii="Times New Roman" w:eastAsia="標楷體"/>
          <w:kern w:val="2"/>
        </w:rPr>
        <w:t>)</w:t>
      </w:r>
      <w:r w:rsidRPr="00660C2D">
        <w:rPr>
          <w:rFonts w:ascii="Times New Roman" w:eastAsia="標楷體"/>
          <w:spacing w:val="0"/>
          <w:kern w:val="2"/>
          <w:sz w:val="28"/>
        </w:rPr>
        <w:t xml:space="preserve">      </w:t>
      </w:r>
    </w:p>
    <w:p w14:paraId="41F53AF4" w14:textId="77777777" w:rsidR="00E0415B" w:rsidRPr="00660C2D" w:rsidRDefault="00E0415B" w:rsidP="00E0415B">
      <w:pPr>
        <w:pStyle w:val="P12"/>
        <w:snapToGrid w:val="0"/>
        <w:spacing w:line="240" w:lineRule="atLeast"/>
        <w:ind w:left="0" w:right="180" w:firstLine="0"/>
        <w:rPr>
          <w:rFonts w:ascii="Times New Roman" w:eastAsia="標楷體"/>
          <w:spacing w:val="0"/>
          <w:kern w:val="2"/>
          <w:sz w:val="28"/>
        </w:rPr>
      </w:pPr>
      <w:r w:rsidRPr="00660C2D">
        <w:rPr>
          <w:rFonts w:ascii="Times New Roman" w:eastAsia="標楷體"/>
          <w:spacing w:val="0"/>
          <w:kern w:val="2"/>
          <w:sz w:val="28"/>
        </w:rPr>
        <w:t>地　址：（</w:t>
      </w:r>
      <w:r w:rsidRPr="00660C2D">
        <w:rPr>
          <w:rFonts w:ascii="Times New Roman" w:eastAsia="標楷體"/>
          <w:b/>
        </w:rPr>
        <w:t xml:space="preserve">　　　</w:t>
      </w:r>
      <w:r w:rsidRPr="00660C2D">
        <w:rPr>
          <w:rFonts w:ascii="Times New Roman" w:eastAsia="標楷體"/>
          <w:spacing w:val="0"/>
          <w:kern w:val="2"/>
          <w:sz w:val="28"/>
        </w:rPr>
        <w:t>）</w:t>
      </w:r>
    </w:p>
    <w:p w14:paraId="77E37489" w14:textId="77777777" w:rsidR="00E0415B" w:rsidRPr="00660C2D" w:rsidRDefault="00E0415B" w:rsidP="00E0415B">
      <w:pPr>
        <w:pStyle w:val="P12"/>
        <w:snapToGrid w:val="0"/>
        <w:spacing w:line="240" w:lineRule="atLeast"/>
        <w:ind w:left="0" w:right="180" w:firstLine="0"/>
        <w:rPr>
          <w:rFonts w:ascii="Times New Roman" w:eastAsia="標楷體"/>
          <w:spacing w:val="0"/>
          <w:kern w:val="2"/>
          <w:sz w:val="28"/>
        </w:rPr>
      </w:pPr>
      <w:r w:rsidRPr="00660C2D">
        <w:rPr>
          <w:rFonts w:ascii="Times New Roman" w:eastAsia="標楷體"/>
          <w:spacing w:val="0"/>
          <w:kern w:val="2"/>
          <w:sz w:val="28"/>
        </w:rPr>
        <w:t>統一編號：</w:t>
      </w:r>
    </w:p>
    <w:p w14:paraId="6BFAB111" w14:textId="77777777" w:rsidR="00E0415B" w:rsidRPr="00660C2D" w:rsidRDefault="00E0415B" w:rsidP="00E0415B">
      <w:pPr>
        <w:pStyle w:val="P12"/>
        <w:snapToGrid w:val="0"/>
        <w:spacing w:line="240" w:lineRule="atLeast"/>
        <w:ind w:left="0" w:right="180" w:firstLine="0"/>
        <w:rPr>
          <w:rFonts w:ascii="Times New Roman" w:eastAsia="標楷體"/>
          <w:spacing w:val="0"/>
          <w:kern w:val="2"/>
          <w:sz w:val="28"/>
        </w:rPr>
      </w:pPr>
      <w:r w:rsidRPr="00660C2D">
        <w:rPr>
          <w:rFonts w:ascii="Times New Roman" w:eastAsia="標楷體"/>
          <w:spacing w:val="0"/>
          <w:kern w:val="2"/>
          <w:sz w:val="28"/>
        </w:rPr>
        <w:t>中</w:t>
      </w:r>
      <w:r w:rsidRPr="00660C2D">
        <w:rPr>
          <w:rFonts w:ascii="Times New Roman" w:eastAsia="標楷體"/>
          <w:spacing w:val="0"/>
          <w:kern w:val="2"/>
          <w:sz w:val="28"/>
        </w:rPr>
        <w:t xml:space="preserve"> </w:t>
      </w:r>
      <w:r w:rsidRPr="00660C2D">
        <w:rPr>
          <w:rFonts w:ascii="Times New Roman" w:eastAsia="標楷體"/>
          <w:spacing w:val="0"/>
          <w:kern w:val="2"/>
          <w:sz w:val="28"/>
        </w:rPr>
        <w:t>華</w:t>
      </w:r>
      <w:r w:rsidRPr="00660C2D">
        <w:rPr>
          <w:rFonts w:ascii="Times New Roman" w:eastAsia="標楷體"/>
          <w:spacing w:val="0"/>
          <w:kern w:val="2"/>
          <w:sz w:val="28"/>
        </w:rPr>
        <w:t xml:space="preserve"> </w:t>
      </w:r>
      <w:r w:rsidRPr="00660C2D">
        <w:rPr>
          <w:rFonts w:ascii="Times New Roman" w:eastAsia="標楷體"/>
          <w:spacing w:val="0"/>
          <w:kern w:val="2"/>
          <w:sz w:val="28"/>
        </w:rPr>
        <w:t>民</w:t>
      </w:r>
      <w:r w:rsidRPr="00660C2D">
        <w:rPr>
          <w:rFonts w:ascii="Times New Roman" w:eastAsia="標楷體"/>
          <w:spacing w:val="0"/>
          <w:kern w:val="2"/>
          <w:sz w:val="28"/>
        </w:rPr>
        <w:t xml:space="preserve"> </w:t>
      </w:r>
      <w:r w:rsidRPr="00660C2D">
        <w:rPr>
          <w:rFonts w:ascii="Times New Roman" w:eastAsia="標楷體"/>
          <w:spacing w:val="0"/>
          <w:kern w:val="2"/>
          <w:sz w:val="28"/>
        </w:rPr>
        <w:t>國</w:t>
      </w:r>
      <w:r w:rsidRPr="00660C2D">
        <w:rPr>
          <w:rFonts w:ascii="Times New Roman" w:eastAsia="標楷體"/>
          <w:spacing w:val="0"/>
          <w:kern w:val="2"/>
          <w:sz w:val="28"/>
        </w:rPr>
        <w:t xml:space="preserve">         </w:t>
      </w:r>
      <w:r w:rsidRPr="00660C2D">
        <w:rPr>
          <w:rFonts w:ascii="Times New Roman" w:eastAsia="標楷體"/>
          <w:spacing w:val="0"/>
          <w:kern w:val="2"/>
          <w:sz w:val="28"/>
        </w:rPr>
        <w:t>年</w:t>
      </w:r>
      <w:r w:rsidRPr="00660C2D">
        <w:rPr>
          <w:rFonts w:ascii="Times New Roman" w:eastAsia="標楷體"/>
          <w:spacing w:val="0"/>
          <w:kern w:val="2"/>
          <w:sz w:val="28"/>
        </w:rPr>
        <w:t xml:space="preserve">       </w:t>
      </w:r>
      <w:r w:rsidRPr="00660C2D">
        <w:rPr>
          <w:rFonts w:ascii="Times New Roman" w:eastAsia="標楷體"/>
          <w:spacing w:val="0"/>
          <w:kern w:val="2"/>
          <w:sz w:val="28"/>
        </w:rPr>
        <w:t>月</w:t>
      </w:r>
      <w:r w:rsidRPr="00660C2D">
        <w:rPr>
          <w:rFonts w:ascii="Times New Roman" w:eastAsia="標楷體"/>
          <w:spacing w:val="0"/>
          <w:kern w:val="2"/>
          <w:sz w:val="28"/>
        </w:rPr>
        <w:t xml:space="preserve">       </w:t>
      </w:r>
      <w:r w:rsidRPr="00660C2D">
        <w:rPr>
          <w:rFonts w:ascii="Times New Roman" w:eastAsia="標楷體"/>
          <w:spacing w:val="0"/>
          <w:kern w:val="2"/>
          <w:sz w:val="28"/>
        </w:rPr>
        <w:t>日</w:t>
      </w:r>
    </w:p>
    <w:p w14:paraId="586E2AD6" w14:textId="77777777" w:rsidR="005760A4" w:rsidRDefault="005760A4"/>
    <w:sectPr w:rsidR="005760A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華康中楷體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1701CD"/>
    <w:multiLevelType w:val="hybridMultilevel"/>
    <w:tmpl w:val="8B407EDC"/>
    <w:lvl w:ilvl="0" w:tplc="F29845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 w16cid:durableId="13195749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15B"/>
    <w:rsid w:val="000F374A"/>
    <w:rsid w:val="005760A4"/>
    <w:rsid w:val="00B45D8D"/>
    <w:rsid w:val="00E04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C0A25D"/>
  <w15:chartTrackingRefBased/>
  <w15:docId w15:val="{4C5F73FA-1A93-44FF-8B98-E9B6A2F39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415B"/>
    <w:pPr>
      <w:widowControl w:val="0"/>
      <w:spacing w:after="0" w:line="240" w:lineRule="auto"/>
    </w:pPr>
    <w:rPr>
      <w:rFonts w:ascii="Times New Roman" w:eastAsia="新細明體" w:hAnsi="Times New Roman" w:cs="Times New Roman"/>
      <w:szCs w:val="2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0415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041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0415B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0415B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041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0415B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0415B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0415B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0415B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E0415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E041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E0415B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E041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E0415B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E0415B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E0415B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E0415B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E0415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0415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E041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0415B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E0415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041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E0415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0415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0415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041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E0415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0415B"/>
    <w:rPr>
      <w:b/>
      <w:bCs/>
      <w:smallCaps/>
      <w:color w:val="0F4761" w:themeColor="accent1" w:themeShade="BF"/>
      <w:spacing w:val="5"/>
    </w:rPr>
  </w:style>
  <w:style w:type="paragraph" w:customStyle="1" w:styleId="P12">
    <w:name w:val="P1.2"/>
    <w:basedOn w:val="a"/>
    <w:rsid w:val="00E0415B"/>
    <w:pPr>
      <w:autoSpaceDE w:val="0"/>
      <w:autoSpaceDN w:val="0"/>
      <w:adjustRightInd w:val="0"/>
      <w:spacing w:line="540" w:lineRule="atLeast"/>
      <w:ind w:left="2041" w:hanging="567"/>
      <w:jc w:val="both"/>
      <w:textAlignment w:val="baseline"/>
    </w:pPr>
    <w:rPr>
      <w:rFonts w:ascii="華康中楷體" w:eastAsia="華康中楷體"/>
      <w:spacing w:val="20"/>
      <w:kern w:val="0"/>
      <w:sz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125</Words>
  <Characters>719</Characters>
  <Application>Microsoft Office Word</Application>
  <DocSecurity>0</DocSecurity>
  <Lines>5</Lines>
  <Paragraphs>1</Paragraphs>
  <ScaleCrop>false</ScaleCrop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Li, Cai-Yan(李采燕)</dc:creator>
  <cp:keywords/>
  <dc:description/>
  <cp:lastModifiedBy>Li, Cai-Yan(李采燕)</cp:lastModifiedBy>
  <cp:revision>1</cp:revision>
  <dcterms:created xsi:type="dcterms:W3CDTF">2025-10-17T06:50:00Z</dcterms:created>
  <dcterms:modified xsi:type="dcterms:W3CDTF">2025-10-17T06:53:00Z</dcterms:modified>
</cp:coreProperties>
</file>