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72AD0C05"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r>
        <w:rPr>
          <w:rFonts w:ascii="標楷體" w:eastAsia="標楷體" w:hAnsi="標楷體" w:hint="eastAsia"/>
          <w:b/>
          <w:color w:val="000000"/>
          <w:sz w:val="22"/>
        </w:rPr>
        <w:t>▓</w:t>
      </w:r>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sidR="00317BC0">
            <w:rPr>
              <w:rFonts w:ascii="新細明體" w:eastAsia="標楷體" w:hint="eastAsia"/>
              <w:b/>
              <w:sz w:val="22"/>
            </w:rPr>
            <w:t>公開招標</w:t>
          </w:r>
        </w:sdtContent>
      </w:sdt>
    </w:p>
    <w:p w14:paraId="0A6F44AA" w14:textId="0ED75AE8"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D6532F">
        <w:rPr>
          <w:rFonts w:ascii="標楷體" w:eastAsia="標楷體" w:hint="eastAsia"/>
        </w:rPr>
        <w:t>PS1150</w:t>
      </w:r>
      <w:r w:rsidR="00317BC0">
        <w:rPr>
          <w:rFonts w:ascii="標楷體" w:eastAsia="標楷體" w:hint="eastAsia"/>
        </w:rPr>
        <w:t>10</w:t>
      </w:r>
    </w:p>
    <w:p w14:paraId="773B53A0" w14:textId="3EBC11ED"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317BC0">
        <w:rPr>
          <w:rFonts w:ascii="標楷體" w:eastAsia="標楷體" w:hint="eastAsia"/>
        </w:rPr>
        <w:t>115年度辦公資訊設備維護案</w:t>
      </w:r>
      <w:r w:rsidR="00D6532F">
        <w:rPr>
          <w:rFonts w:ascii="標楷體" w:eastAsia="標楷體" w:hint="eastAsia"/>
        </w:rPr>
        <w:t>乙案</w:t>
      </w:r>
    </w:p>
    <w:tbl>
      <w:tblPr>
        <w:tblW w:w="5000" w:type="pct"/>
        <w:tblInd w:w="-299" w:type="dxa"/>
        <w:tblCellMar>
          <w:left w:w="30" w:type="dxa"/>
          <w:right w:w="30" w:type="dxa"/>
        </w:tblCellMar>
        <w:tblLook w:val="0000" w:firstRow="0" w:lastRow="0" w:firstColumn="0" w:lastColumn="0" w:noHBand="0" w:noVBand="0"/>
      </w:tblPr>
      <w:tblGrid>
        <w:gridCol w:w="830"/>
        <w:gridCol w:w="1797"/>
        <w:gridCol w:w="7181"/>
      </w:tblGrid>
      <w:tr w:rsidR="005D7C9D" w14:paraId="1A4CD47A" w14:textId="77777777" w:rsidTr="00854902">
        <w:trPr>
          <w:cantSplit/>
          <w:trHeight w:val="466"/>
        </w:trPr>
        <w:tc>
          <w:tcPr>
            <w:tcW w:w="1339"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61"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854902">
        <w:trPr>
          <w:cantSplit/>
          <w:trHeight w:val="455"/>
        </w:trPr>
        <w:tc>
          <w:tcPr>
            <w:tcW w:w="423"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16"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61"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如公告招標文件所附。</w:t>
            </w:r>
          </w:p>
        </w:tc>
      </w:tr>
      <w:tr w:rsidR="00854902" w14:paraId="6F60A258" w14:textId="77777777" w:rsidTr="00854902">
        <w:trPr>
          <w:cantSplit/>
          <w:trHeight w:val="511"/>
        </w:trPr>
        <w:tc>
          <w:tcPr>
            <w:tcW w:w="423"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(右列文件擇一檢附即可)</w:t>
            </w:r>
          </w:p>
        </w:tc>
        <w:tc>
          <w:tcPr>
            <w:tcW w:w="3661"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854902">
        <w:trPr>
          <w:cantSplit/>
          <w:trHeight w:val="511"/>
        </w:trPr>
        <w:tc>
          <w:tcPr>
            <w:tcW w:w="423"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(右列文件擇一檢附即可)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非營利單位得免檢附。</w:t>
            </w:r>
          </w:p>
        </w:tc>
        <w:tc>
          <w:tcPr>
            <w:tcW w:w="3661"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tc>
      </w:tr>
      <w:tr w:rsidR="00854902" w14:paraId="2057F951" w14:textId="77777777" w:rsidTr="00854902">
        <w:trPr>
          <w:cantSplit/>
          <w:trHeight w:val="482"/>
        </w:trPr>
        <w:tc>
          <w:tcPr>
            <w:tcW w:w="423" w:type="pct"/>
            <w:vMerge/>
            <w:tcBorders>
              <w:left w:val="single" w:sz="12" w:space="0" w:color="auto"/>
              <w:bottom w:val="single" w:sz="12" w:space="0" w:color="auto"/>
              <w:right w:val="single" w:sz="6" w:space="0" w:color="auto"/>
            </w:tcBorders>
          </w:tcPr>
          <w:p w14:paraId="405CF0AB" w14:textId="77777777" w:rsidR="00854902"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48899C9F" w14:textId="2C3CBDA6"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非陸資、陸廠證明</w:t>
            </w:r>
          </w:p>
        </w:tc>
        <w:tc>
          <w:tcPr>
            <w:tcW w:w="3661" w:type="pct"/>
            <w:tcBorders>
              <w:top w:val="single" w:sz="6" w:space="0" w:color="auto"/>
              <w:left w:val="single" w:sz="6" w:space="0" w:color="auto"/>
              <w:bottom w:val="single" w:sz="6" w:space="0" w:color="auto"/>
              <w:right w:val="single" w:sz="12" w:space="0" w:color="auto"/>
            </w:tcBorders>
            <w:vAlign w:val="center"/>
          </w:tcPr>
          <w:p w14:paraId="624A6B0F" w14:textId="6488B35B" w:rsidR="00854902" w:rsidRPr="00DB235A" w:rsidRDefault="00A27B95" w:rsidP="00854902">
            <w:pPr>
              <w:autoSpaceDE w:val="0"/>
              <w:autoSpaceDN w:val="0"/>
              <w:adjustRightInd w:val="0"/>
              <w:jc w:val="both"/>
              <w:rPr>
                <w:rFonts w:ascii="標楷體" w:eastAsia="標楷體"/>
                <w:color w:val="000000"/>
                <w:sz w:val="22"/>
                <w:szCs w:val="22"/>
              </w:rPr>
            </w:pPr>
            <w:r w:rsidRPr="00A27B95">
              <w:rPr>
                <w:rFonts w:ascii="標楷體" w:eastAsia="標楷體" w:hint="eastAsia"/>
                <w:color w:val="000000"/>
                <w:sz w:val="22"/>
                <w:szCs w:val="22"/>
              </w:rPr>
              <w:t>本採購投標廠商不得為大陸地區廠商、第三地區含陸資成分廠商及經濟部投資審議司公告之陸資資訊服務業者。(上開陸資資訊服務業清單公開於經經濟部投資審議司網站https://www.moea.gov.tw/Mns/dir/home/Home.aspx)。</w:t>
            </w:r>
          </w:p>
        </w:tc>
      </w:tr>
      <w:tr w:rsidR="00854902" w14:paraId="23F47020"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D20F96">
              <w:rPr>
                <w:rFonts w:ascii="標楷體" w:eastAsia="標楷體" w:hint="eastAsia"/>
                <w:color w:val="000000"/>
                <w:szCs w:val="24"/>
              </w:rPr>
              <w:t>招標投標及契約文件</w:t>
            </w:r>
          </w:p>
        </w:tc>
        <w:tc>
          <w:tcPr>
            <w:tcW w:w="3661"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61"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1EB8435B"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61"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72F17185"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06517C21" w14:textId="253E12A8" w:rsidR="00854902" w:rsidRPr="000A0247" w:rsidRDefault="006C61A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廠商投標書</w:t>
            </w:r>
          </w:p>
        </w:tc>
        <w:tc>
          <w:tcPr>
            <w:tcW w:w="3661"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bookmarkStart w:id="0" w:name="_Hlk214367663"/>
            <w:r>
              <w:rPr>
                <w:rFonts w:ascii="標楷體" w:eastAsia="標楷體" w:hint="eastAsia"/>
                <w:color w:val="000000"/>
                <w:szCs w:val="24"/>
              </w:rPr>
              <w:t>如公告招標文件所附。</w:t>
            </w:r>
            <w:bookmarkEnd w:id="0"/>
          </w:p>
        </w:tc>
      </w:tr>
      <w:tr w:rsidR="00854902" w14:paraId="515F80A6" w14:textId="77777777" w:rsidTr="00854902">
        <w:trPr>
          <w:cantSplit/>
          <w:trHeight w:val="422"/>
        </w:trPr>
        <w:tc>
          <w:tcPr>
            <w:tcW w:w="423"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12" w:space="0" w:color="auto"/>
              <w:right w:val="single" w:sz="6" w:space="0" w:color="auto"/>
            </w:tcBorders>
            <w:vAlign w:val="center"/>
          </w:tcPr>
          <w:p w14:paraId="28B78BA6" w14:textId="23B46290" w:rsidR="00854902" w:rsidRDefault="00854902"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88403D">
              <w:rPr>
                <w:rFonts w:ascii="標楷體" w:eastAsia="標楷體" w:hint="eastAsia"/>
                <w:color w:val="000000"/>
                <w:szCs w:val="24"/>
              </w:rPr>
              <w:t>投標廠商聲明書</w:t>
            </w:r>
          </w:p>
        </w:tc>
        <w:tc>
          <w:tcPr>
            <w:tcW w:w="3661" w:type="pct"/>
            <w:tcBorders>
              <w:top w:val="single" w:sz="6" w:space="0" w:color="auto"/>
              <w:left w:val="single" w:sz="6" w:space="0" w:color="auto"/>
              <w:bottom w:val="single" w:sz="12" w:space="0" w:color="auto"/>
              <w:right w:val="single" w:sz="12" w:space="0" w:color="auto"/>
            </w:tcBorders>
            <w:vAlign w:val="center"/>
          </w:tcPr>
          <w:p w14:paraId="24752417" w14:textId="5A35F831" w:rsidR="00854902" w:rsidRDefault="00854902" w:rsidP="00854902">
            <w:pPr>
              <w:autoSpaceDE w:val="0"/>
              <w:autoSpaceDN w:val="0"/>
              <w:adjustRightInd w:val="0"/>
              <w:jc w:val="both"/>
              <w:rPr>
                <w:rFonts w:ascii="標楷體" w:eastAsia="標楷體"/>
                <w:color w:val="000000"/>
              </w:rPr>
            </w:pPr>
            <w:r>
              <w:rPr>
                <w:rFonts w:ascii="標楷體" w:eastAsia="標楷體" w:hint="eastAsia"/>
                <w:color w:val="000000"/>
                <w:szCs w:val="24"/>
              </w:rPr>
              <w:t>如公告招標文件所附。</w:t>
            </w:r>
          </w:p>
        </w:tc>
      </w:tr>
      <w:tr w:rsidR="00854902" w14:paraId="1BF28879" w14:textId="77777777" w:rsidTr="00D6532F">
        <w:trPr>
          <w:cantSplit/>
          <w:trHeight w:val="2095"/>
        </w:trPr>
        <w:tc>
          <w:tcPr>
            <w:tcW w:w="423" w:type="pct"/>
            <w:tcBorders>
              <w:top w:val="single" w:sz="12" w:space="0" w:color="auto"/>
              <w:left w:val="single" w:sz="12" w:space="0" w:color="auto"/>
              <w:bottom w:val="single" w:sz="12" w:space="0" w:color="auto"/>
              <w:right w:val="single" w:sz="6" w:space="0" w:color="auto"/>
            </w:tcBorders>
            <w:vAlign w:val="center"/>
          </w:tcPr>
          <w:p w14:paraId="4D28F944" w14:textId="77777777" w:rsidR="00854902" w:rsidRPr="004C0C75" w:rsidRDefault="00854902" w:rsidP="00D6532F">
            <w:pPr>
              <w:autoSpaceDE w:val="0"/>
              <w:autoSpaceDN w:val="0"/>
              <w:adjustRightInd w:val="0"/>
              <w:jc w:val="center"/>
              <w:rPr>
                <w:rFonts w:eastAsia="標楷體" w:hAnsi="標楷體"/>
                <w:sz w:val="28"/>
                <w:szCs w:val="28"/>
              </w:rPr>
            </w:pPr>
            <w:r>
              <w:rPr>
                <w:rFonts w:eastAsia="標楷體" w:hAnsi="標楷體" w:hint="eastAsia"/>
                <w:sz w:val="28"/>
                <w:szCs w:val="28"/>
              </w:rPr>
              <w:t>規格及其他項目欄</w:t>
            </w:r>
          </w:p>
        </w:tc>
        <w:tc>
          <w:tcPr>
            <w:tcW w:w="916" w:type="pct"/>
            <w:tcBorders>
              <w:top w:val="single" w:sz="12" w:space="0" w:color="auto"/>
              <w:left w:val="single" w:sz="12" w:space="0" w:color="auto"/>
              <w:bottom w:val="single" w:sz="12" w:space="0" w:color="auto"/>
              <w:right w:val="single" w:sz="6" w:space="0" w:color="auto"/>
            </w:tcBorders>
            <w:vAlign w:val="center"/>
          </w:tcPr>
          <w:p w14:paraId="37EF7C3F" w14:textId="77777777"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61" w:type="pct"/>
            <w:tcBorders>
              <w:top w:val="single" w:sz="12" w:space="0" w:color="auto"/>
              <w:left w:val="single" w:sz="6" w:space="0" w:color="auto"/>
              <w:bottom w:val="single" w:sz="12" w:space="0" w:color="auto"/>
              <w:right w:val="single" w:sz="12" w:space="0" w:color="auto"/>
            </w:tcBorders>
            <w:vAlign w:val="center"/>
          </w:tcPr>
          <w:p w14:paraId="797E4EDB" w14:textId="36410E28" w:rsidR="00854902" w:rsidRDefault="00317BC0" w:rsidP="00854902">
            <w:pPr>
              <w:autoSpaceDE w:val="0"/>
              <w:autoSpaceDN w:val="0"/>
              <w:adjustRightInd w:val="0"/>
              <w:jc w:val="both"/>
              <w:rPr>
                <w:rFonts w:ascii="標楷體" w:eastAsia="標楷體"/>
                <w:color w:val="000000"/>
              </w:rPr>
            </w:pPr>
            <w:r w:rsidRPr="00867063">
              <w:rPr>
                <w:rFonts w:ascii="標楷體" w:eastAsia="標楷體" w:hAnsi="標楷體" w:hint="eastAsia"/>
                <w:sz w:val="28"/>
              </w:rPr>
              <w:t>與需求規格</w:t>
            </w:r>
            <w:r w:rsidRPr="00DA5494">
              <w:rPr>
                <w:rFonts w:ascii="標楷體" w:eastAsia="標楷體" w:hAnsi="標楷體" w:hint="eastAsia"/>
                <w:sz w:val="28"/>
              </w:rPr>
              <w:t>說明書</w:t>
            </w:r>
            <w:r w:rsidRPr="00867063">
              <w:rPr>
                <w:rFonts w:ascii="標楷體" w:eastAsia="標楷體" w:hAnsi="標楷體" w:hint="eastAsia"/>
                <w:sz w:val="28"/>
              </w:rPr>
              <w:t>規格相同</w:t>
            </w:r>
            <w:r>
              <w:rPr>
                <w:rFonts w:ascii="標楷體" w:eastAsia="標楷體" w:hAnsi="標楷體" w:hint="eastAsia"/>
                <w:sz w:val="28"/>
              </w:rPr>
              <w:t>之報價經費明細表。</w:t>
            </w:r>
          </w:p>
        </w:tc>
      </w:tr>
    </w:tbl>
    <w:p w14:paraId="034346DD" w14:textId="7E98AD87" w:rsidR="00AF55F5" w:rsidRDefault="00995668" w:rsidP="005D7C9D">
      <w:r w:rsidRPr="00647358">
        <w:rPr>
          <w:rFonts w:eastAsia="標楷體" w:hint="eastAsia"/>
          <w:b/>
          <w:sz w:val="28"/>
          <w:szCs w:val="18"/>
          <w:u w:val="single"/>
        </w:rPr>
        <w:t>＊</w:t>
      </w:r>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7CFA" w14:textId="77777777" w:rsidR="00AB6DA0" w:rsidRDefault="00AB6DA0" w:rsidP="008E0F81">
      <w:r>
        <w:separator/>
      </w:r>
    </w:p>
  </w:endnote>
  <w:endnote w:type="continuationSeparator" w:id="0">
    <w:p w14:paraId="7ED04BD2" w14:textId="77777777" w:rsidR="00AB6DA0" w:rsidRDefault="00AB6DA0"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7E6C" w14:textId="77777777" w:rsidR="00AB6DA0" w:rsidRDefault="00AB6DA0" w:rsidP="008E0F81">
      <w:r>
        <w:separator/>
      </w:r>
    </w:p>
  </w:footnote>
  <w:footnote w:type="continuationSeparator" w:id="0">
    <w:p w14:paraId="3E384A6F" w14:textId="77777777" w:rsidR="00AB6DA0" w:rsidRDefault="00AB6DA0"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1701"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63957615">
    <w:abstractNumId w:val="9"/>
  </w:num>
  <w:num w:numId="2" w16cid:durableId="2146388643">
    <w:abstractNumId w:val="14"/>
  </w:num>
  <w:num w:numId="3" w16cid:durableId="450247042">
    <w:abstractNumId w:val="6"/>
  </w:num>
  <w:num w:numId="4" w16cid:durableId="2070640970">
    <w:abstractNumId w:val="4"/>
  </w:num>
  <w:num w:numId="5" w16cid:durableId="185556986">
    <w:abstractNumId w:val="3"/>
  </w:num>
  <w:num w:numId="6" w16cid:durableId="404885990">
    <w:abstractNumId w:val="1"/>
  </w:num>
  <w:num w:numId="7" w16cid:durableId="940185525">
    <w:abstractNumId w:val="10"/>
  </w:num>
  <w:num w:numId="8" w16cid:durableId="1425030580">
    <w:abstractNumId w:val="5"/>
  </w:num>
  <w:num w:numId="9" w16cid:durableId="788358357">
    <w:abstractNumId w:val="13"/>
  </w:num>
  <w:num w:numId="10" w16cid:durableId="530845563">
    <w:abstractNumId w:val="12"/>
  </w:num>
  <w:num w:numId="11" w16cid:durableId="1672484035">
    <w:abstractNumId w:val="8"/>
  </w:num>
  <w:num w:numId="12" w16cid:durableId="1012949615">
    <w:abstractNumId w:val="15"/>
  </w:num>
  <w:num w:numId="13" w16cid:durableId="1617978950">
    <w:abstractNumId w:val="2"/>
  </w:num>
  <w:num w:numId="14" w16cid:durableId="1738287987">
    <w:abstractNumId w:val="0"/>
  </w:num>
  <w:num w:numId="15" w16cid:durableId="2032024131">
    <w:abstractNumId w:val="11"/>
  </w:num>
  <w:num w:numId="16" w16cid:durableId="450519748">
    <w:abstractNumId w:val="7"/>
  </w:num>
  <w:num w:numId="17" w16cid:durableId="20830165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37CDB"/>
    <w:rsid w:val="00057236"/>
    <w:rsid w:val="00082CBB"/>
    <w:rsid w:val="0008380D"/>
    <w:rsid w:val="00086E11"/>
    <w:rsid w:val="000A0247"/>
    <w:rsid w:val="001264DC"/>
    <w:rsid w:val="00147153"/>
    <w:rsid w:val="00154F35"/>
    <w:rsid w:val="00164561"/>
    <w:rsid w:val="00172D5E"/>
    <w:rsid w:val="001B3473"/>
    <w:rsid w:val="001B783E"/>
    <w:rsid w:val="001F13EC"/>
    <w:rsid w:val="00210952"/>
    <w:rsid w:val="00216755"/>
    <w:rsid w:val="00227702"/>
    <w:rsid w:val="00237163"/>
    <w:rsid w:val="002400A8"/>
    <w:rsid w:val="00250734"/>
    <w:rsid w:val="0026413C"/>
    <w:rsid w:val="002A10DB"/>
    <w:rsid w:val="002B040B"/>
    <w:rsid w:val="002B62E2"/>
    <w:rsid w:val="002D73E5"/>
    <w:rsid w:val="003023E4"/>
    <w:rsid w:val="00317BC0"/>
    <w:rsid w:val="003338B4"/>
    <w:rsid w:val="00344068"/>
    <w:rsid w:val="00346CEC"/>
    <w:rsid w:val="00364514"/>
    <w:rsid w:val="003804AB"/>
    <w:rsid w:val="00385FBA"/>
    <w:rsid w:val="00386339"/>
    <w:rsid w:val="00387197"/>
    <w:rsid w:val="003C4FC4"/>
    <w:rsid w:val="003E03B4"/>
    <w:rsid w:val="003F1031"/>
    <w:rsid w:val="003F5916"/>
    <w:rsid w:val="004001CC"/>
    <w:rsid w:val="004010FF"/>
    <w:rsid w:val="0040414C"/>
    <w:rsid w:val="00420808"/>
    <w:rsid w:val="004264D3"/>
    <w:rsid w:val="00436C53"/>
    <w:rsid w:val="004E7D88"/>
    <w:rsid w:val="00504B18"/>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223B8"/>
    <w:rsid w:val="006459AD"/>
    <w:rsid w:val="00647358"/>
    <w:rsid w:val="0065019B"/>
    <w:rsid w:val="0066064C"/>
    <w:rsid w:val="006A6A37"/>
    <w:rsid w:val="006C61AD"/>
    <w:rsid w:val="006C740E"/>
    <w:rsid w:val="006F0E20"/>
    <w:rsid w:val="00702A6B"/>
    <w:rsid w:val="007308A3"/>
    <w:rsid w:val="00770008"/>
    <w:rsid w:val="00772593"/>
    <w:rsid w:val="007B0A8E"/>
    <w:rsid w:val="007B21B6"/>
    <w:rsid w:val="008205D8"/>
    <w:rsid w:val="00844E55"/>
    <w:rsid w:val="00854902"/>
    <w:rsid w:val="008700FD"/>
    <w:rsid w:val="0088403D"/>
    <w:rsid w:val="00887494"/>
    <w:rsid w:val="00890606"/>
    <w:rsid w:val="008935DD"/>
    <w:rsid w:val="008D0773"/>
    <w:rsid w:val="008D3716"/>
    <w:rsid w:val="008E0F81"/>
    <w:rsid w:val="008F3BEF"/>
    <w:rsid w:val="0090625D"/>
    <w:rsid w:val="00910F02"/>
    <w:rsid w:val="00916816"/>
    <w:rsid w:val="00951511"/>
    <w:rsid w:val="00995668"/>
    <w:rsid w:val="009C168A"/>
    <w:rsid w:val="009D6F7A"/>
    <w:rsid w:val="009D7456"/>
    <w:rsid w:val="009F0D35"/>
    <w:rsid w:val="009F2E42"/>
    <w:rsid w:val="009F6D71"/>
    <w:rsid w:val="00A05E23"/>
    <w:rsid w:val="00A10EF0"/>
    <w:rsid w:val="00A27B95"/>
    <w:rsid w:val="00A84452"/>
    <w:rsid w:val="00A91478"/>
    <w:rsid w:val="00A96D1E"/>
    <w:rsid w:val="00AB4CA1"/>
    <w:rsid w:val="00AB6DA0"/>
    <w:rsid w:val="00AE0B44"/>
    <w:rsid w:val="00AE2F98"/>
    <w:rsid w:val="00AE588C"/>
    <w:rsid w:val="00AE7311"/>
    <w:rsid w:val="00AF55F5"/>
    <w:rsid w:val="00B1796E"/>
    <w:rsid w:val="00B258AB"/>
    <w:rsid w:val="00BB6E6F"/>
    <w:rsid w:val="00BB707B"/>
    <w:rsid w:val="00BE1265"/>
    <w:rsid w:val="00C05D74"/>
    <w:rsid w:val="00C22790"/>
    <w:rsid w:val="00C542C3"/>
    <w:rsid w:val="00C878CE"/>
    <w:rsid w:val="00C95C9D"/>
    <w:rsid w:val="00CC46D6"/>
    <w:rsid w:val="00CC4ED2"/>
    <w:rsid w:val="00CC67CE"/>
    <w:rsid w:val="00CF579F"/>
    <w:rsid w:val="00CF7176"/>
    <w:rsid w:val="00D155D2"/>
    <w:rsid w:val="00D20F96"/>
    <w:rsid w:val="00D32110"/>
    <w:rsid w:val="00D57140"/>
    <w:rsid w:val="00D6532F"/>
    <w:rsid w:val="00D723B5"/>
    <w:rsid w:val="00D82B2C"/>
    <w:rsid w:val="00DB02E9"/>
    <w:rsid w:val="00DB2719"/>
    <w:rsid w:val="00DC0827"/>
    <w:rsid w:val="00DE21EE"/>
    <w:rsid w:val="00DF3F6D"/>
    <w:rsid w:val="00DF589F"/>
    <w:rsid w:val="00E34B1E"/>
    <w:rsid w:val="00E45E16"/>
    <w:rsid w:val="00E55EDB"/>
    <w:rsid w:val="00EC001D"/>
    <w:rsid w:val="00ED084E"/>
    <w:rsid w:val="00EE4EEA"/>
    <w:rsid w:val="00EF1E96"/>
    <w:rsid w:val="00EF44C3"/>
    <w:rsid w:val="00F061A4"/>
    <w:rsid w:val="00F20763"/>
    <w:rsid w:val="00F33B04"/>
    <w:rsid w:val="00F354A1"/>
    <w:rsid w:val="00F51B78"/>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250734"/>
    <w:rsid w:val="006459AD"/>
    <w:rsid w:val="007171A6"/>
    <w:rsid w:val="007B21B6"/>
    <w:rsid w:val="009643D2"/>
    <w:rsid w:val="00B91547"/>
    <w:rsid w:val="00B95DE1"/>
    <w:rsid w:val="00DE21EE"/>
    <w:rsid w:val="00E05AFF"/>
    <w:rsid w:val="00E31ECD"/>
    <w:rsid w:val="00E55EDB"/>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885</Words>
  <Characters>107</Characters>
  <Application>Microsoft Office Word</Application>
  <DocSecurity>0</DocSecurity>
  <Lines>1</Lines>
  <Paragraphs>1</Paragraphs>
  <ScaleCrop>false</ScaleCrop>
  <Company>CDE</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26</cp:revision>
  <cp:lastPrinted>2022-05-20T08:59:00Z</cp:lastPrinted>
  <dcterms:created xsi:type="dcterms:W3CDTF">2023-03-29T02:26:00Z</dcterms:created>
  <dcterms:modified xsi:type="dcterms:W3CDTF">2025-12-09T04:03:00Z</dcterms:modified>
</cp:coreProperties>
</file>